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2DF5EC" w14:textId="77777777" w:rsidR="00FE4CEC" w:rsidRDefault="00FE4CEC" w:rsidP="006D7DC7"/>
    <w:p w14:paraId="2F403C79" w14:textId="77777777" w:rsidR="00EF5C0A" w:rsidRDefault="00EF5C0A" w:rsidP="00EF5C0A">
      <w:pPr>
        <w:tabs>
          <w:tab w:val="left" w:pos="2625"/>
          <w:tab w:val="center" w:pos="4252"/>
        </w:tabs>
        <w:jc w:val="center"/>
        <w:rPr>
          <w:rFonts w:ascii="Arial" w:eastAsia="Arial" w:hAnsi="Arial" w:cs="Arial"/>
          <w:b/>
          <w:sz w:val="40"/>
          <w:szCs w:val="40"/>
        </w:rPr>
      </w:pPr>
      <w:r>
        <w:rPr>
          <w:rFonts w:ascii="Arial" w:eastAsia="Arial" w:hAnsi="Arial" w:cs="Arial"/>
          <w:b/>
          <w:sz w:val="44"/>
          <w:szCs w:val="28"/>
        </w:rPr>
        <w:t xml:space="preserve">      </w:t>
      </w:r>
      <w:r>
        <w:rPr>
          <w:rFonts w:ascii="Arial" w:eastAsia="Arial" w:hAnsi="Arial" w:cs="Arial"/>
          <w:b/>
          <w:sz w:val="40"/>
          <w:szCs w:val="40"/>
        </w:rPr>
        <w:t>DUBAI E INDIA</w:t>
      </w:r>
    </w:p>
    <w:p w14:paraId="4E5CAA59" w14:textId="77777777" w:rsidR="00EF5C0A" w:rsidRDefault="00EF5C0A" w:rsidP="00EF5C0A">
      <w:pPr>
        <w:tabs>
          <w:tab w:val="left" w:pos="2625"/>
          <w:tab w:val="center" w:pos="4252"/>
        </w:tabs>
        <w:jc w:val="center"/>
        <w:rPr>
          <w:rFonts w:ascii="Arial" w:eastAsia="Arial" w:hAnsi="Arial" w:cs="Arial"/>
          <w:b/>
          <w:sz w:val="40"/>
          <w:szCs w:val="40"/>
        </w:rPr>
      </w:pPr>
    </w:p>
    <w:p w14:paraId="5400019B" w14:textId="77777777" w:rsidR="00EF5C0A" w:rsidRDefault="00EF5C0A" w:rsidP="00EF5C0A">
      <w:pPr>
        <w:tabs>
          <w:tab w:val="left" w:pos="2625"/>
          <w:tab w:val="center" w:pos="4252"/>
        </w:tabs>
        <w:rPr>
          <w:rFonts w:ascii="Arial" w:eastAsia="Arial" w:hAnsi="Arial" w:cs="Arial"/>
          <w:b/>
          <w:sz w:val="28"/>
          <w:szCs w:val="28"/>
        </w:rPr>
      </w:pPr>
      <w:r>
        <w:rPr>
          <w:rFonts w:ascii="Arial" w:eastAsia="Arial" w:hAnsi="Arial" w:cs="Arial"/>
          <w:b/>
          <w:sz w:val="28"/>
          <w:szCs w:val="28"/>
        </w:rPr>
        <w:t>SA-500</w:t>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rPr>
        <w:tab/>
      </w:r>
      <w:r w:rsidR="006241F2">
        <w:rPr>
          <w:rFonts w:ascii="Arial" w:eastAsia="Arial" w:hAnsi="Arial" w:cs="Arial"/>
          <w:b/>
          <w:sz w:val="28"/>
          <w:szCs w:val="28"/>
        </w:rPr>
        <w:t xml:space="preserve">         </w:t>
      </w:r>
      <w:r>
        <w:rPr>
          <w:rFonts w:ascii="Arial" w:eastAsia="Arial" w:hAnsi="Arial" w:cs="Arial"/>
          <w:b/>
          <w:sz w:val="28"/>
          <w:szCs w:val="28"/>
        </w:rPr>
        <w:t>13 DIAS</w:t>
      </w:r>
    </w:p>
    <w:p w14:paraId="1F4A7904" w14:textId="77777777" w:rsidR="00EF5C0A" w:rsidRDefault="00EF5C0A" w:rsidP="00EF5C0A">
      <w:pPr>
        <w:tabs>
          <w:tab w:val="left" w:pos="8080"/>
        </w:tabs>
        <w:rPr>
          <w:rFonts w:ascii="Arial" w:eastAsia="Arial" w:hAnsi="Arial" w:cs="Arial"/>
          <w:b/>
          <w:color w:val="FF0000"/>
          <w:sz w:val="28"/>
        </w:rPr>
      </w:pPr>
    </w:p>
    <w:p w14:paraId="62BEAC68" w14:textId="77777777" w:rsidR="0034684B" w:rsidRDefault="0034684B" w:rsidP="0034684B">
      <w:pPr>
        <w:tabs>
          <w:tab w:val="left" w:pos="8080"/>
        </w:tabs>
        <w:rPr>
          <w:rFonts w:ascii="Arial" w:eastAsia="Arial" w:hAnsi="Arial" w:cs="Arial"/>
          <w:b/>
          <w:lang w:val="es-MX"/>
        </w:rPr>
      </w:pPr>
      <w:r>
        <w:rPr>
          <w:rFonts w:ascii="Arial" w:eastAsia="Arial" w:hAnsi="Arial" w:cs="Arial"/>
          <w:b/>
          <w:color w:val="FF0000"/>
          <w:sz w:val="28"/>
        </w:rPr>
        <w:t xml:space="preserve">SALIDAS 2020 : </w:t>
      </w:r>
      <w:r w:rsidRPr="00B859AD">
        <w:rPr>
          <w:rFonts w:ascii="Arial" w:eastAsia="Arial" w:hAnsi="Arial" w:cs="Arial"/>
          <w:b/>
          <w:lang w:val="es-MX"/>
        </w:rPr>
        <w:t>Oct.</w:t>
      </w:r>
      <w:r>
        <w:rPr>
          <w:rFonts w:ascii="Arial" w:eastAsia="Arial" w:hAnsi="Arial" w:cs="Arial"/>
          <w:b/>
          <w:lang w:val="es-MX"/>
        </w:rPr>
        <w:t>2</w:t>
      </w:r>
      <w:r w:rsidRPr="00B859AD">
        <w:rPr>
          <w:rFonts w:ascii="Arial" w:eastAsia="Arial" w:hAnsi="Arial" w:cs="Arial"/>
          <w:b/>
          <w:lang w:val="es-MX"/>
        </w:rPr>
        <w:t xml:space="preserve">, </w:t>
      </w:r>
      <w:r>
        <w:rPr>
          <w:rFonts w:ascii="Arial" w:eastAsia="Arial" w:hAnsi="Arial" w:cs="Arial"/>
          <w:b/>
          <w:lang w:val="es-MX"/>
        </w:rPr>
        <w:t>9</w:t>
      </w:r>
      <w:r w:rsidRPr="00B859AD">
        <w:rPr>
          <w:rFonts w:ascii="Arial" w:eastAsia="Arial" w:hAnsi="Arial" w:cs="Arial"/>
          <w:b/>
          <w:lang w:val="es-MX"/>
        </w:rPr>
        <w:t xml:space="preserve"> y 1</w:t>
      </w:r>
      <w:r>
        <w:rPr>
          <w:rFonts w:ascii="Arial" w:eastAsia="Arial" w:hAnsi="Arial" w:cs="Arial"/>
          <w:b/>
          <w:lang w:val="es-MX"/>
        </w:rPr>
        <w:t>6</w:t>
      </w:r>
      <w:r w:rsidRPr="00B859AD">
        <w:rPr>
          <w:rFonts w:ascii="Arial" w:eastAsia="Arial" w:hAnsi="Arial" w:cs="Arial"/>
          <w:b/>
          <w:lang w:val="es-MX"/>
        </w:rPr>
        <w:t xml:space="preserve">, Nov. </w:t>
      </w:r>
      <w:r>
        <w:rPr>
          <w:rFonts w:ascii="Arial" w:eastAsia="Arial" w:hAnsi="Arial" w:cs="Arial"/>
          <w:b/>
          <w:lang w:val="es-MX"/>
        </w:rPr>
        <w:t>6</w:t>
      </w:r>
      <w:r w:rsidRPr="00B859AD">
        <w:rPr>
          <w:rFonts w:ascii="Arial" w:eastAsia="Arial" w:hAnsi="Arial" w:cs="Arial"/>
          <w:b/>
          <w:lang w:val="es-MX"/>
        </w:rPr>
        <w:t xml:space="preserve"> y 1</w:t>
      </w:r>
      <w:r>
        <w:rPr>
          <w:rFonts w:ascii="Arial" w:eastAsia="Arial" w:hAnsi="Arial" w:cs="Arial"/>
          <w:b/>
          <w:lang w:val="es-MX"/>
        </w:rPr>
        <w:t>3</w:t>
      </w:r>
      <w:r w:rsidRPr="00B859AD">
        <w:rPr>
          <w:rFonts w:ascii="Arial" w:eastAsia="Arial" w:hAnsi="Arial" w:cs="Arial"/>
          <w:b/>
          <w:lang w:val="es-MX"/>
        </w:rPr>
        <w:t xml:space="preserve"> </w:t>
      </w:r>
      <w:r>
        <w:rPr>
          <w:rFonts w:ascii="Arial" w:eastAsia="Arial" w:hAnsi="Arial" w:cs="Arial"/>
          <w:b/>
          <w:lang w:val="es-MX"/>
        </w:rPr>
        <w:t>, Dic.4, 11 y 18</w:t>
      </w:r>
      <w:r w:rsidRPr="00B859AD">
        <w:rPr>
          <w:rFonts w:ascii="Arial" w:eastAsia="Arial" w:hAnsi="Arial" w:cs="Arial"/>
          <w:b/>
          <w:lang w:val="es-MX"/>
        </w:rPr>
        <w:t xml:space="preserve"> </w:t>
      </w:r>
    </w:p>
    <w:p w14:paraId="47E9047F" w14:textId="77777777" w:rsidR="0034684B" w:rsidRDefault="0034684B" w:rsidP="0034684B">
      <w:pPr>
        <w:tabs>
          <w:tab w:val="left" w:pos="8080"/>
        </w:tabs>
        <w:rPr>
          <w:rFonts w:ascii="Arial" w:eastAsia="Arial" w:hAnsi="Arial" w:cs="Arial"/>
          <w:b/>
          <w:lang w:val="es-MX"/>
        </w:rPr>
      </w:pPr>
      <w:r>
        <w:rPr>
          <w:rFonts w:ascii="Arial" w:eastAsia="Arial" w:hAnsi="Arial" w:cs="Arial"/>
          <w:b/>
          <w:color w:val="FF0000"/>
          <w:sz w:val="28"/>
        </w:rPr>
        <w:t xml:space="preserve">SALIDAS 2021 : </w:t>
      </w:r>
      <w:r w:rsidRPr="001E7CE6">
        <w:rPr>
          <w:rFonts w:ascii="Arial" w:eastAsia="Arial" w:hAnsi="Arial" w:cs="Arial"/>
          <w:b/>
          <w:color w:val="FF0000"/>
        </w:rPr>
        <w:t>Ene</w:t>
      </w:r>
      <w:r w:rsidRPr="001E7CE6">
        <w:rPr>
          <w:rFonts w:ascii="Arial" w:eastAsia="Arial" w:hAnsi="Arial" w:cs="Arial"/>
          <w:b/>
          <w:lang w:val="es-MX"/>
        </w:rPr>
        <w:t>.</w:t>
      </w:r>
      <w:r>
        <w:rPr>
          <w:rFonts w:ascii="Arial" w:eastAsia="Arial" w:hAnsi="Arial" w:cs="Arial"/>
          <w:b/>
          <w:lang w:val="es-MX"/>
        </w:rPr>
        <w:t>8</w:t>
      </w:r>
      <w:r w:rsidRPr="001E7CE6">
        <w:rPr>
          <w:rFonts w:ascii="Arial" w:eastAsia="Arial" w:hAnsi="Arial" w:cs="Arial"/>
          <w:b/>
          <w:lang w:val="es-MX"/>
        </w:rPr>
        <w:t xml:space="preserve"> 1</w:t>
      </w:r>
      <w:r>
        <w:rPr>
          <w:rFonts w:ascii="Arial" w:eastAsia="Arial" w:hAnsi="Arial" w:cs="Arial"/>
          <w:b/>
          <w:lang w:val="es-MX"/>
        </w:rPr>
        <w:t>5</w:t>
      </w:r>
      <w:r w:rsidRPr="001E7CE6">
        <w:rPr>
          <w:rFonts w:ascii="Arial" w:eastAsia="Arial" w:hAnsi="Arial" w:cs="Arial"/>
          <w:b/>
          <w:lang w:val="es-MX"/>
        </w:rPr>
        <w:t xml:space="preserve"> y </w:t>
      </w:r>
      <w:r>
        <w:rPr>
          <w:rFonts w:ascii="Arial" w:eastAsia="Arial" w:hAnsi="Arial" w:cs="Arial"/>
          <w:b/>
          <w:lang w:val="es-MX"/>
        </w:rPr>
        <w:t>22</w:t>
      </w:r>
      <w:r w:rsidRPr="001E7CE6">
        <w:rPr>
          <w:rFonts w:ascii="Arial" w:eastAsia="Arial" w:hAnsi="Arial" w:cs="Arial"/>
          <w:b/>
          <w:lang w:val="es-MX"/>
        </w:rPr>
        <w:t xml:space="preserve">, </w:t>
      </w:r>
      <w:r>
        <w:rPr>
          <w:rFonts w:ascii="Arial" w:eastAsia="Arial" w:hAnsi="Arial" w:cs="Arial"/>
          <w:b/>
          <w:lang w:val="es-MX"/>
        </w:rPr>
        <w:t>Feb</w:t>
      </w:r>
      <w:r w:rsidRPr="001E7CE6">
        <w:rPr>
          <w:rFonts w:ascii="Arial" w:eastAsia="Arial" w:hAnsi="Arial" w:cs="Arial"/>
          <w:b/>
          <w:lang w:val="es-MX"/>
        </w:rPr>
        <w:t xml:space="preserve">. </w:t>
      </w:r>
      <w:r>
        <w:rPr>
          <w:rFonts w:ascii="Arial" w:eastAsia="Arial" w:hAnsi="Arial" w:cs="Arial"/>
          <w:b/>
          <w:lang w:val="es-MX"/>
        </w:rPr>
        <w:t xml:space="preserve">5 </w:t>
      </w:r>
      <w:r w:rsidRPr="001E7CE6">
        <w:rPr>
          <w:rFonts w:ascii="Arial" w:eastAsia="Arial" w:hAnsi="Arial" w:cs="Arial"/>
          <w:b/>
          <w:lang w:val="es-MX"/>
        </w:rPr>
        <w:t>y 1</w:t>
      </w:r>
      <w:r>
        <w:rPr>
          <w:rFonts w:ascii="Arial" w:eastAsia="Arial" w:hAnsi="Arial" w:cs="Arial"/>
          <w:b/>
          <w:lang w:val="es-MX"/>
        </w:rPr>
        <w:t>2</w:t>
      </w:r>
      <w:r w:rsidRPr="001E7CE6">
        <w:rPr>
          <w:rFonts w:ascii="Arial" w:eastAsia="Arial" w:hAnsi="Arial" w:cs="Arial"/>
          <w:b/>
          <w:lang w:val="es-MX"/>
        </w:rPr>
        <w:t xml:space="preserve">, </w:t>
      </w:r>
      <w:r>
        <w:rPr>
          <w:rFonts w:ascii="Arial" w:eastAsia="Arial" w:hAnsi="Arial" w:cs="Arial"/>
          <w:b/>
          <w:lang w:val="es-MX"/>
        </w:rPr>
        <w:t>Mar.5</w:t>
      </w:r>
      <w:r w:rsidRPr="001E7CE6">
        <w:rPr>
          <w:rFonts w:ascii="Arial" w:eastAsia="Arial" w:hAnsi="Arial" w:cs="Arial"/>
          <w:b/>
          <w:lang w:val="es-MX"/>
        </w:rPr>
        <w:t xml:space="preserve"> y 1</w:t>
      </w:r>
      <w:r>
        <w:rPr>
          <w:rFonts w:ascii="Arial" w:eastAsia="Arial" w:hAnsi="Arial" w:cs="Arial"/>
          <w:b/>
          <w:lang w:val="es-MX"/>
        </w:rPr>
        <w:t>2, Abr.16 y 23</w:t>
      </w:r>
      <w:r w:rsidRPr="00B859AD">
        <w:rPr>
          <w:rFonts w:ascii="Arial" w:eastAsia="Arial" w:hAnsi="Arial" w:cs="Arial"/>
          <w:b/>
          <w:lang w:val="es-MX"/>
        </w:rPr>
        <w:t xml:space="preserve"> </w:t>
      </w:r>
    </w:p>
    <w:p w14:paraId="1F594E78" w14:textId="77777777" w:rsidR="00EF5C0A" w:rsidRPr="0034684B" w:rsidRDefault="00EF5C0A" w:rsidP="00EF5C0A">
      <w:pPr>
        <w:jc w:val="center"/>
        <w:rPr>
          <w:rFonts w:ascii="Arial" w:eastAsia="Arial" w:hAnsi="Arial" w:cs="Arial"/>
          <w:b/>
          <w:sz w:val="28"/>
          <w:szCs w:val="28"/>
          <w:highlight w:val="yellow"/>
          <w:lang w:val="es-MX"/>
        </w:rPr>
      </w:pPr>
    </w:p>
    <w:p w14:paraId="40240E5C" w14:textId="5040F303" w:rsidR="00EF5C0A" w:rsidRDefault="00EF5C0A" w:rsidP="00EF5C0A">
      <w:pPr>
        <w:jc w:val="center"/>
        <w:rPr>
          <w:rFonts w:ascii="Arial" w:eastAsia="Arial" w:hAnsi="Arial" w:cs="Arial"/>
          <w:b/>
          <w:sz w:val="28"/>
          <w:szCs w:val="28"/>
        </w:rPr>
      </w:pPr>
      <w:r>
        <w:rPr>
          <w:rFonts w:ascii="Arial" w:eastAsia="Arial" w:hAnsi="Arial" w:cs="Arial"/>
          <w:b/>
          <w:sz w:val="28"/>
          <w:szCs w:val="28"/>
          <w:highlight w:val="yellow"/>
        </w:rPr>
        <w:t>PRECIO PO</w:t>
      </w:r>
      <w:r w:rsidR="00DD1EC0">
        <w:rPr>
          <w:rFonts w:ascii="Arial" w:eastAsia="Arial" w:hAnsi="Arial" w:cs="Arial"/>
          <w:b/>
          <w:sz w:val="28"/>
          <w:szCs w:val="28"/>
          <w:highlight w:val="yellow"/>
        </w:rPr>
        <w:t>R PERSONA EN HABITACIÓN DOBLE: 3</w:t>
      </w:r>
      <w:r>
        <w:rPr>
          <w:rFonts w:ascii="Arial" w:eastAsia="Arial" w:hAnsi="Arial" w:cs="Arial"/>
          <w:b/>
          <w:sz w:val="28"/>
          <w:szCs w:val="28"/>
          <w:highlight w:val="yellow"/>
        </w:rPr>
        <w:t>,</w:t>
      </w:r>
      <w:r w:rsidR="0034684B">
        <w:rPr>
          <w:rFonts w:ascii="Arial" w:eastAsia="Arial" w:hAnsi="Arial" w:cs="Arial"/>
          <w:b/>
          <w:sz w:val="28"/>
          <w:szCs w:val="28"/>
          <w:highlight w:val="yellow"/>
        </w:rPr>
        <w:t>3</w:t>
      </w:r>
      <w:r w:rsidR="00DD1EC0">
        <w:rPr>
          <w:rFonts w:ascii="Arial" w:eastAsia="Arial" w:hAnsi="Arial" w:cs="Arial"/>
          <w:b/>
          <w:sz w:val="28"/>
          <w:szCs w:val="28"/>
          <w:highlight w:val="yellow"/>
        </w:rPr>
        <w:t>49</w:t>
      </w:r>
      <w:r>
        <w:rPr>
          <w:rFonts w:ascii="Arial" w:eastAsia="Arial" w:hAnsi="Arial" w:cs="Arial"/>
          <w:b/>
          <w:sz w:val="28"/>
          <w:szCs w:val="28"/>
          <w:highlight w:val="yellow"/>
        </w:rPr>
        <w:t xml:space="preserve"> USD</w:t>
      </w:r>
    </w:p>
    <w:p w14:paraId="4247C52D" w14:textId="77777777" w:rsidR="00EF5C0A" w:rsidRDefault="00EF5C0A" w:rsidP="00EF5C0A">
      <w:pPr>
        <w:jc w:val="center"/>
        <w:rPr>
          <w:rFonts w:ascii="Arial" w:eastAsia="Arial" w:hAnsi="Arial" w:cs="Arial"/>
          <w:b/>
        </w:rPr>
      </w:pPr>
    </w:p>
    <w:p w14:paraId="56641C73" w14:textId="77777777" w:rsidR="00EF5C0A" w:rsidRPr="00AD0E88" w:rsidRDefault="00EF5C0A" w:rsidP="00EF5C0A">
      <w:pPr>
        <w:jc w:val="center"/>
        <w:rPr>
          <w:rFonts w:ascii="Arial" w:eastAsia="Arial" w:hAnsi="Arial" w:cs="Arial"/>
          <w:color w:val="FF0000"/>
          <w:sz w:val="28"/>
          <w:szCs w:val="28"/>
        </w:rPr>
      </w:pPr>
      <w:r w:rsidRPr="00AD0E88">
        <w:rPr>
          <w:rFonts w:ascii="Arial" w:eastAsia="Arial" w:hAnsi="Arial" w:cs="Arial"/>
          <w:b/>
          <w:color w:val="FF0000"/>
          <w:sz w:val="28"/>
          <w:szCs w:val="28"/>
        </w:rPr>
        <w:t>Visitando</w:t>
      </w:r>
      <w:r w:rsidRPr="00AD0E88">
        <w:rPr>
          <w:rFonts w:ascii="Arial" w:eastAsia="Arial" w:hAnsi="Arial" w:cs="Arial"/>
          <w:color w:val="FF0000"/>
          <w:sz w:val="28"/>
          <w:szCs w:val="28"/>
        </w:rPr>
        <w:t xml:space="preserve">: </w:t>
      </w:r>
    </w:p>
    <w:p w14:paraId="59A43E18" w14:textId="77777777" w:rsidR="00EF5C0A" w:rsidRPr="00560963" w:rsidRDefault="00EF5C0A" w:rsidP="00EF5C0A">
      <w:pPr>
        <w:jc w:val="center"/>
        <w:rPr>
          <w:rFonts w:ascii="Arial" w:eastAsia="Arial" w:hAnsi="Arial" w:cs="Arial"/>
          <w:lang w:val="es-MX"/>
        </w:rPr>
      </w:pPr>
      <w:r w:rsidRPr="00560963">
        <w:rPr>
          <w:rFonts w:ascii="Arial" w:eastAsia="Arial" w:hAnsi="Arial" w:cs="Arial"/>
          <w:lang w:val="es-MX"/>
        </w:rPr>
        <w:t xml:space="preserve">Dubái – Desert Safari – Dhow Cruise – Delhi – Jaipur – Fatehpur - Sikri y Agra </w:t>
      </w:r>
    </w:p>
    <w:p w14:paraId="0CEF0227" w14:textId="77777777" w:rsidR="005A547B" w:rsidRPr="00DD1EC0" w:rsidRDefault="005A547B" w:rsidP="005A547B">
      <w:pPr>
        <w:tabs>
          <w:tab w:val="left" w:pos="2552"/>
        </w:tabs>
        <w:jc w:val="both"/>
        <w:rPr>
          <w:rFonts w:ascii="Arial" w:eastAsia="Arial" w:hAnsi="Arial" w:cs="Arial"/>
          <w:lang w:val="es-MX"/>
        </w:rPr>
      </w:pPr>
      <w:r>
        <w:rPr>
          <w:noProof/>
          <w:lang w:val="es-MX" w:eastAsia="es-MX"/>
        </w:rPr>
        <w:drawing>
          <wp:anchor distT="0" distB="0" distL="114300" distR="114300" simplePos="0" relativeHeight="251667456" behindDoc="0" locked="0" layoutInCell="0" hidden="0" allowOverlap="1" wp14:anchorId="5C05116B" wp14:editId="497A0BE3">
            <wp:simplePos x="0" y="0"/>
            <wp:positionH relativeFrom="margin">
              <wp:posOffset>1605915</wp:posOffset>
            </wp:positionH>
            <wp:positionV relativeFrom="paragraph">
              <wp:posOffset>167640</wp:posOffset>
            </wp:positionV>
            <wp:extent cx="1581150" cy="1085850"/>
            <wp:effectExtent l="0" t="0" r="0" b="0"/>
            <wp:wrapSquare wrapText="bothSides" distT="0" distB="0" distL="114300" distR="114300"/>
            <wp:docPr id="3"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7"/>
                    <a:srcRect/>
                    <a:stretch>
                      <a:fillRect/>
                    </a:stretch>
                  </pic:blipFill>
                  <pic:spPr>
                    <a:xfrm>
                      <a:off x="0" y="0"/>
                      <a:ext cx="15811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9504" behindDoc="0" locked="0" layoutInCell="0" hidden="0" allowOverlap="1" wp14:anchorId="6A26F162" wp14:editId="73072858">
            <wp:simplePos x="0" y="0"/>
            <wp:positionH relativeFrom="margin">
              <wp:posOffset>4748530</wp:posOffset>
            </wp:positionH>
            <wp:positionV relativeFrom="paragraph">
              <wp:posOffset>176530</wp:posOffset>
            </wp:positionV>
            <wp:extent cx="1476375" cy="1133475"/>
            <wp:effectExtent l="0" t="0" r="9525" b="9525"/>
            <wp:wrapSquare wrapText="bothSides" distT="0" distB="0" distL="114300" distR="114300"/>
            <wp:docPr id="7"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8"/>
                    <a:srcRect/>
                    <a:stretch>
                      <a:fillRect/>
                    </a:stretch>
                  </pic:blipFill>
                  <pic:spPr>
                    <a:xfrm>
                      <a:off x="0" y="0"/>
                      <a:ext cx="1476375" cy="1133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6432" behindDoc="0" locked="0" layoutInCell="0" hidden="0" allowOverlap="1" wp14:anchorId="74A3BFD0" wp14:editId="4902748A">
            <wp:simplePos x="0" y="0"/>
            <wp:positionH relativeFrom="margin">
              <wp:posOffset>3158490</wp:posOffset>
            </wp:positionH>
            <wp:positionV relativeFrom="paragraph">
              <wp:posOffset>177165</wp:posOffset>
            </wp:positionV>
            <wp:extent cx="1619250" cy="1085850"/>
            <wp:effectExtent l="0" t="0" r="0" b="0"/>
            <wp:wrapSquare wrapText="bothSides" distT="0" distB="0" distL="114300" distR="114300"/>
            <wp:docPr id="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16192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8480" behindDoc="0" locked="0" layoutInCell="0" hidden="0" allowOverlap="1" wp14:anchorId="7E3DB436" wp14:editId="203772E8">
            <wp:simplePos x="0" y="0"/>
            <wp:positionH relativeFrom="margin">
              <wp:align>left</wp:align>
            </wp:positionH>
            <wp:positionV relativeFrom="paragraph">
              <wp:posOffset>100330</wp:posOffset>
            </wp:positionV>
            <wp:extent cx="1638300" cy="1171575"/>
            <wp:effectExtent l="0" t="0" r="0" b="9525"/>
            <wp:wrapSquare wrapText="bothSides" distT="0" distB="0" distL="114300" distR="114300"/>
            <wp:docPr id="1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a:srcRect/>
                    <a:stretch>
                      <a:fillRect/>
                    </a:stretch>
                  </pic:blipFill>
                  <pic:spPr>
                    <a:xfrm>
                      <a:off x="0" y="0"/>
                      <a:ext cx="1638300" cy="1171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8324711" w14:textId="77777777" w:rsidR="005A547B" w:rsidRPr="00DD1EC0" w:rsidRDefault="005A547B" w:rsidP="005A547B">
      <w:pPr>
        <w:jc w:val="both"/>
        <w:rPr>
          <w:rFonts w:ascii="Arial" w:eastAsia="Arial" w:hAnsi="Arial" w:cs="Arial"/>
          <w:b/>
          <w:lang w:val="es-MX"/>
        </w:rPr>
      </w:pPr>
    </w:p>
    <w:p w14:paraId="4BDD3A28" w14:textId="77777777" w:rsidR="005A547B" w:rsidRDefault="005A547B" w:rsidP="005A547B">
      <w:pPr>
        <w:jc w:val="center"/>
        <w:rPr>
          <w:rFonts w:ascii="Arial" w:eastAsia="Arial" w:hAnsi="Arial" w:cs="Arial"/>
          <w:sz w:val="28"/>
          <w:szCs w:val="28"/>
        </w:rPr>
      </w:pPr>
      <w:r>
        <w:rPr>
          <w:rFonts w:ascii="Arial" w:eastAsia="Arial" w:hAnsi="Arial" w:cs="Arial"/>
          <w:b/>
          <w:sz w:val="28"/>
          <w:szCs w:val="28"/>
        </w:rPr>
        <w:t>ITINERARIO</w:t>
      </w:r>
    </w:p>
    <w:p w14:paraId="010CE85A" w14:textId="77777777" w:rsidR="00EF5C0A" w:rsidRDefault="00EF5C0A" w:rsidP="00EF5C0A">
      <w:pPr>
        <w:jc w:val="center"/>
        <w:rPr>
          <w:rFonts w:ascii="Arial" w:eastAsia="Arial" w:hAnsi="Arial" w:cs="Arial"/>
        </w:rPr>
      </w:pPr>
    </w:p>
    <w:p w14:paraId="673A73AC" w14:textId="77777777" w:rsidR="00EF5C0A" w:rsidRPr="008D7E27" w:rsidRDefault="00EF5C0A" w:rsidP="00EF5C0A">
      <w:pPr>
        <w:jc w:val="both"/>
        <w:rPr>
          <w:rFonts w:ascii="Arial" w:eastAsia="Arial" w:hAnsi="Arial" w:cs="Arial"/>
          <w:b/>
        </w:rPr>
      </w:pPr>
      <w:r>
        <w:rPr>
          <w:rFonts w:ascii="Arial" w:eastAsia="Arial" w:hAnsi="Arial" w:cs="Arial"/>
          <w:b/>
        </w:rPr>
        <w:t>DIA 01 VIE</w:t>
      </w:r>
      <w:r>
        <w:rPr>
          <w:rFonts w:ascii="Arial" w:eastAsia="Arial" w:hAnsi="Arial" w:cs="Arial"/>
          <w:b/>
        </w:rPr>
        <w:tab/>
      </w:r>
      <w:r>
        <w:rPr>
          <w:rFonts w:ascii="Arial" w:eastAsia="Arial" w:hAnsi="Arial" w:cs="Arial"/>
          <w:b/>
        </w:rPr>
        <w:tab/>
        <w:t xml:space="preserve">      ECUADOR– DUBAI</w:t>
      </w:r>
    </w:p>
    <w:p w14:paraId="4874896B" w14:textId="77777777" w:rsidR="00EF5C0A" w:rsidRDefault="00EF5C0A" w:rsidP="00EF5C0A">
      <w:pPr>
        <w:jc w:val="both"/>
        <w:rPr>
          <w:rFonts w:ascii="Arial" w:eastAsia="Arial" w:hAnsi="Arial" w:cs="Arial"/>
        </w:rPr>
      </w:pPr>
      <w:r>
        <w:rPr>
          <w:rFonts w:ascii="Arial" w:eastAsia="Arial" w:hAnsi="Arial" w:cs="Arial"/>
        </w:rPr>
        <w:t xml:space="preserve">Salida de </w:t>
      </w:r>
      <w:r w:rsidRPr="005A547B">
        <w:rPr>
          <w:rFonts w:ascii="Arial" w:eastAsia="Arial" w:hAnsi="Arial" w:cs="Arial"/>
          <w:b/>
        </w:rPr>
        <w:t xml:space="preserve">ECUADOR </w:t>
      </w:r>
      <w:r>
        <w:rPr>
          <w:rFonts w:ascii="Arial" w:eastAsia="Arial" w:hAnsi="Arial" w:cs="Arial"/>
        </w:rPr>
        <w:t xml:space="preserve">para tomar el vuelo con destino a </w:t>
      </w:r>
      <w:r>
        <w:rPr>
          <w:rFonts w:ascii="Arial" w:eastAsia="Arial" w:hAnsi="Arial" w:cs="Arial"/>
          <w:b/>
        </w:rPr>
        <w:t>DUBAI. Cena y noche a bordo</w:t>
      </w:r>
      <w:r>
        <w:rPr>
          <w:rFonts w:ascii="Arial" w:eastAsia="Arial" w:hAnsi="Arial" w:cs="Arial"/>
        </w:rPr>
        <w:t>.</w:t>
      </w:r>
    </w:p>
    <w:p w14:paraId="39C89D72" w14:textId="77777777" w:rsidR="00EF5C0A" w:rsidRDefault="00EF5C0A" w:rsidP="00EF5C0A">
      <w:pPr>
        <w:jc w:val="both"/>
        <w:rPr>
          <w:rFonts w:ascii="Arial" w:eastAsia="Arial" w:hAnsi="Arial" w:cs="Arial"/>
          <w:b/>
        </w:rPr>
      </w:pPr>
      <w:r>
        <w:rPr>
          <w:rFonts w:ascii="Arial" w:eastAsia="Arial" w:hAnsi="Arial" w:cs="Arial"/>
        </w:rPr>
        <w:t xml:space="preserve"> </w:t>
      </w:r>
    </w:p>
    <w:p w14:paraId="604CF481" w14:textId="77777777" w:rsidR="00EF5C0A" w:rsidRDefault="00EF5C0A" w:rsidP="00EF5C0A">
      <w:pPr>
        <w:jc w:val="both"/>
        <w:rPr>
          <w:rFonts w:ascii="Arial" w:eastAsia="Arial" w:hAnsi="Arial" w:cs="Arial"/>
        </w:rPr>
      </w:pPr>
      <w:r>
        <w:rPr>
          <w:rFonts w:ascii="Arial" w:eastAsia="Arial" w:hAnsi="Arial" w:cs="Arial"/>
          <w:b/>
        </w:rPr>
        <w:t>DIA 02 SAB</w:t>
      </w:r>
      <w:r>
        <w:rPr>
          <w:rFonts w:ascii="Arial" w:eastAsia="Arial" w:hAnsi="Arial" w:cs="Arial"/>
          <w:b/>
        </w:rPr>
        <w:tab/>
      </w:r>
      <w:r>
        <w:rPr>
          <w:rFonts w:ascii="Arial" w:eastAsia="Arial" w:hAnsi="Arial" w:cs="Arial"/>
          <w:b/>
        </w:rPr>
        <w:tab/>
        <w:t xml:space="preserve">      DUBAI</w:t>
      </w:r>
    </w:p>
    <w:p w14:paraId="034CEDC1" w14:textId="77777777" w:rsidR="00EF5C0A" w:rsidRDefault="00EF5C0A" w:rsidP="00EF5C0A">
      <w:pPr>
        <w:tabs>
          <w:tab w:val="left" w:pos="2552"/>
        </w:tabs>
        <w:jc w:val="both"/>
        <w:rPr>
          <w:rFonts w:ascii="Arial" w:eastAsia="Arial" w:hAnsi="Arial" w:cs="Arial"/>
          <w:b/>
        </w:rPr>
      </w:pPr>
      <w:r>
        <w:rPr>
          <w:rFonts w:ascii="Arial" w:eastAsia="Arial" w:hAnsi="Arial" w:cs="Arial"/>
        </w:rPr>
        <w:t xml:space="preserve">Llegada a </w:t>
      </w:r>
      <w:r>
        <w:rPr>
          <w:rFonts w:ascii="Arial" w:eastAsia="Arial" w:hAnsi="Arial" w:cs="Arial"/>
          <w:b/>
        </w:rPr>
        <w:t>DUBAI</w:t>
      </w:r>
      <w:r>
        <w:rPr>
          <w:rFonts w:ascii="Arial" w:eastAsia="Arial" w:hAnsi="Arial" w:cs="Arial"/>
        </w:rPr>
        <w:t xml:space="preserve">. Traslado a hotel. </w:t>
      </w:r>
      <w:r>
        <w:rPr>
          <w:rFonts w:ascii="Arial" w:eastAsia="Arial" w:hAnsi="Arial" w:cs="Arial"/>
          <w:b/>
        </w:rPr>
        <w:t xml:space="preserve">Alojamiento.  </w:t>
      </w:r>
    </w:p>
    <w:p w14:paraId="3949C660" w14:textId="77777777" w:rsidR="00EF5C0A" w:rsidRDefault="00EF5C0A" w:rsidP="00EF5C0A">
      <w:pPr>
        <w:tabs>
          <w:tab w:val="left" w:pos="2552"/>
        </w:tabs>
        <w:jc w:val="both"/>
        <w:rPr>
          <w:rFonts w:ascii="Arial" w:eastAsia="Arial" w:hAnsi="Arial" w:cs="Arial"/>
          <w:b/>
        </w:rPr>
      </w:pPr>
    </w:p>
    <w:p w14:paraId="5E4C32BB" w14:textId="77777777" w:rsidR="00EF5C0A" w:rsidRPr="000D4E26" w:rsidRDefault="00EF5C0A" w:rsidP="00EF5C0A">
      <w:pPr>
        <w:tabs>
          <w:tab w:val="left" w:pos="2552"/>
        </w:tabs>
        <w:jc w:val="both"/>
        <w:rPr>
          <w:lang w:val="es-MX"/>
        </w:rPr>
      </w:pPr>
      <w:r w:rsidRPr="000D4E26">
        <w:rPr>
          <w:rFonts w:ascii="Arial" w:eastAsia="Arial" w:hAnsi="Arial" w:cs="Arial"/>
          <w:b/>
          <w:lang w:val="es-MX"/>
        </w:rPr>
        <w:t>DIA 03 DOM</w:t>
      </w:r>
      <w:r w:rsidRPr="000D4E26">
        <w:rPr>
          <w:rFonts w:ascii="Arial" w:eastAsia="Arial" w:hAnsi="Arial" w:cs="Arial"/>
          <w:b/>
          <w:lang w:val="es-MX"/>
        </w:rPr>
        <w:tab/>
        <w:t>DUBAI –</w:t>
      </w:r>
      <w:r>
        <w:rPr>
          <w:rFonts w:ascii="Arial" w:eastAsia="Arial" w:hAnsi="Arial" w:cs="Arial"/>
          <w:b/>
          <w:lang w:val="es-MX"/>
        </w:rPr>
        <w:t xml:space="preserve"> DHOW</w:t>
      </w:r>
      <w:r w:rsidRPr="000D4E26">
        <w:rPr>
          <w:rFonts w:ascii="Arial" w:eastAsia="Arial" w:hAnsi="Arial" w:cs="Arial"/>
          <w:b/>
          <w:lang w:val="es-MX"/>
        </w:rPr>
        <w:t xml:space="preserve"> CRUISE</w:t>
      </w:r>
    </w:p>
    <w:p w14:paraId="2C432952" w14:textId="77777777" w:rsidR="00EF5C0A" w:rsidRDefault="00EF5C0A" w:rsidP="00EF5C0A">
      <w:pPr>
        <w:tabs>
          <w:tab w:val="left" w:pos="2552"/>
        </w:tabs>
        <w:jc w:val="both"/>
        <w:rPr>
          <w:rFonts w:ascii="Arial" w:eastAsia="Arial" w:hAnsi="Arial" w:cs="Arial"/>
          <w:b/>
        </w:rPr>
      </w:pPr>
      <w:r>
        <w:rPr>
          <w:rFonts w:ascii="Arial" w:eastAsia="Arial" w:hAnsi="Arial" w:cs="Arial"/>
          <w:b/>
        </w:rPr>
        <w:t>Desayuno</w:t>
      </w:r>
      <w:r>
        <w:rPr>
          <w:rFonts w:ascii="Arial" w:eastAsia="Arial" w:hAnsi="Arial" w:cs="Arial"/>
        </w:rPr>
        <w:t xml:space="preserve">, Salida para realizar la visita por la ciudad, la más cosmopolita del Golfo, en donde se mezcla lo moderno con lo antiguo; iniciaremos por El Palacio Zabeel, la ancha Avenida Sheikh Zayed en donde podremos admirar los numerosos y modernos rascacielos, en donde destaca el edificio más alto del mundo, el Burj Khalifa, con 828 metros de altura; pararemos en el famoso Burj Al Arab, conocido mundialmente como el único hotel de 7 estrellas; continuaremos hacia La Mezquita Jumeirah, espectacular ejemplo de la moderna arquitectura islámica; después, a El Histórico Barrio de Al Bastakiya y El Museo de Dubái, en la fortaleza Al Fahidi; en una tradicional Abra (barca de madera) cruzaremos hacia el otro lado del río y llegaremos al zoco más antiguo conocido como el zoco de las especias y de ahí, al zoco del oro. En la noche salida para asistir a </w:t>
      </w:r>
      <w:r>
        <w:rPr>
          <w:rFonts w:ascii="Arial" w:eastAsia="Arial" w:hAnsi="Arial" w:cs="Arial"/>
          <w:b/>
        </w:rPr>
        <w:t xml:space="preserve">CENA EN EL CRUCERO DHOW </w:t>
      </w:r>
      <w:r>
        <w:rPr>
          <w:rFonts w:ascii="Arial" w:eastAsia="Arial" w:hAnsi="Arial" w:cs="Arial"/>
        </w:rPr>
        <w:t xml:space="preserve">en donde disfrutarán de una cena Buffet en el Dhow Cruise compuesto por una selección de platos típicos del Medio Oriente, de la India y bebidas no alcohólicas. Esta excursión combina una cena Romántica con un paseo muy interesante por el Creek, el Río de Dubái, sobre un artesanal Dhow, un barco largo de madera con decoración tradicional. Durante este viaje 2 horas tendrá la oportunidad de disfrutar de los edificios iluminados, del ambiente especial </w:t>
      </w:r>
      <w:r>
        <w:rPr>
          <w:rFonts w:ascii="Arial" w:eastAsia="Arial" w:hAnsi="Arial" w:cs="Arial"/>
        </w:rPr>
        <w:lastRenderedPageBreak/>
        <w:t xml:space="preserve">nocturno de la zona y de la arquitectura antigua y moderna que se fusionan a la perfección en </w:t>
      </w:r>
      <w:r>
        <w:rPr>
          <w:rFonts w:ascii="Arial" w:eastAsia="Arial" w:hAnsi="Arial" w:cs="Arial"/>
          <w:b/>
        </w:rPr>
        <w:t>DUBÁI</w:t>
      </w:r>
      <w:r>
        <w:rPr>
          <w:rFonts w:ascii="Arial" w:eastAsia="Arial" w:hAnsi="Arial" w:cs="Arial"/>
        </w:rPr>
        <w:t xml:space="preserve">. Regreso al hotel. </w:t>
      </w:r>
      <w:r>
        <w:rPr>
          <w:rFonts w:ascii="Arial" w:eastAsia="Arial" w:hAnsi="Arial" w:cs="Arial"/>
          <w:b/>
        </w:rPr>
        <w:t>Alojamiento.</w:t>
      </w:r>
    </w:p>
    <w:p w14:paraId="2794EC28" w14:textId="77777777" w:rsidR="00EF5C0A" w:rsidRDefault="00EF5C0A" w:rsidP="00EF5C0A">
      <w:pPr>
        <w:tabs>
          <w:tab w:val="left" w:pos="2552"/>
        </w:tabs>
        <w:jc w:val="both"/>
        <w:rPr>
          <w:rFonts w:ascii="Arial" w:eastAsia="Arial" w:hAnsi="Arial" w:cs="Arial"/>
          <w:b/>
        </w:rPr>
      </w:pPr>
    </w:p>
    <w:p w14:paraId="17348B4F" w14:textId="77777777" w:rsidR="00EF5C0A" w:rsidRDefault="00EF5C0A" w:rsidP="00EF5C0A">
      <w:pPr>
        <w:tabs>
          <w:tab w:val="left" w:pos="2552"/>
        </w:tabs>
        <w:jc w:val="both"/>
        <w:rPr>
          <w:rFonts w:ascii="Arial" w:eastAsia="Arial" w:hAnsi="Arial" w:cs="Arial"/>
          <w:b/>
        </w:rPr>
      </w:pPr>
      <w:r>
        <w:rPr>
          <w:rFonts w:ascii="Arial" w:eastAsia="Arial" w:hAnsi="Arial" w:cs="Arial"/>
          <w:b/>
        </w:rPr>
        <w:t>DIA 04 LUN</w:t>
      </w:r>
      <w:r>
        <w:rPr>
          <w:rFonts w:ascii="Arial" w:eastAsia="Arial" w:hAnsi="Arial" w:cs="Arial"/>
          <w:b/>
        </w:rPr>
        <w:tab/>
        <w:t>DUBAI – DESERT SAFARI</w:t>
      </w:r>
    </w:p>
    <w:p w14:paraId="55D101D5" w14:textId="77777777" w:rsidR="00EF5C0A" w:rsidRDefault="00EF5C0A" w:rsidP="00EF5C0A">
      <w:pPr>
        <w:tabs>
          <w:tab w:val="left" w:pos="2552"/>
        </w:tabs>
        <w:jc w:val="both"/>
        <w:rPr>
          <w:rFonts w:ascii="Arial" w:eastAsia="Arial" w:hAnsi="Arial" w:cs="Arial"/>
          <w:b/>
        </w:rPr>
      </w:pPr>
      <w:r>
        <w:rPr>
          <w:rFonts w:ascii="Arial" w:eastAsia="Arial" w:hAnsi="Arial" w:cs="Arial"/>
          <w:b/>
        </w:rPr>
        <w:t>Desayuno.</w:t>
      </w:r>
      <w:r>
        <w:rPr>
          <w:rFonts w:ascii="Arial" w:eastAsia="Arial" w:hAnsi="Arial" w:cs="Arial"/>
        </w:rPr>
        <w:t xml:space="preserve"> Día libre. En la tarde salida para asistir tour </w:t>
      </w:r>
      <w:r>
        <w:rPr>
          <w:rFonts w:ascii="Arial" w:eastAsia="Arial" w:hAnsi="Arial" w:cs="Arial"/>
          <w:b/>
        </w:rPr>
        <w:t>DESERT SAFARI</w:t>
      </w:r>
      <w:r>
        <w:rPr>
          <w:rFonts w:ascii="Arial" w:eastAsia="Arial" w:hAnsi="Arial" w:cs="Arial"/>
        </w:rPr>
        <w:t xml:space="preserve"> en un moderno vehículo 4x4 y proceder a la "entrada" del desierto. Aprox. 2 horas de "Dune Bashing" en las dunas de arena de Al Aweer. Después de una parada en una granja de camellos, llegamos después del atardecer a nuestro campamento en el desierto. Bienvenida al estilo árabe con los dátiles y el café árabe. </w:t>
      </w:r>
      <w:r>
        <w:rPr>
          <w:rFonts w:ascii="Arial" w:eastAsia="Arial" w:hAnsi="Arial" w:cs="Arial"/>
          <w:b/>
        </w:rPr>
        <w:t>Cena buffet</w:t>
      </w:r>
      <w:r>
        <w:rPr>
          <w:rFonts w:ascii="Arial" w:eastAsia="Arial" w:hAnsi="Arial" w:cs="Arial"/>
        </w:rPr>
        <w:t xml:space="preserve"> oriental con parrillada, en "Lady Henna", los camellos están disponibles para aquellos que quieren tener un paseo corto. </w:t>
      </w:r>
      <w:r>
        <w:rPr>
          <w:rFonts w:ascii="Arial" w:eastAsia="Arial" w:hAnsi="Arial" w:cs="Arial"/>
          <w:b/>
        </w:rPr>
        <w:t>Alojamiento.</w:t>
      </w:r>
    </w:p>
    <w:p w14:paraId="4E4021B1" w14:textId="77777777" w:rsidR="00EF5C0A" w:rsidRDefault="00EF5C0A" w:rsidP="00EF5C0A">
      <w:pPr>
        <w:tabs>
          <w:tab w:val="left" w:pos="2552"/>
        </w:tabs>
        <w:jc w:val="both"/>
        <w:rPr>
          <w:rFonts w:ascii="Arial" w:eastAsia="Arial" w:hAnsi="Arial" w:cs="Arial"/>
        </w:rPr>
      </w:pPr>
    </w:p>
    <w:p w14:paraId="0D5970ED" w14:textId="77777777" w:rsidR="00EF5C0A" w:rsidRDefault="00EF5C0A" w:rsidP="00EF5C0A">
      <w:pPr>
        <w:tabs>
          <w:tab w:val="left" w:pos="2552"/>
        </w:tabs>
        <w:jc w:val="both"/>
        <w:rPr>
          <w:rFonts w:ascii="Arial" w:eastAsia="Arial" w:hAnsi="Arial" w:cs="Arial"/>
          <w:b/>
        </w:rPr>
      </w:pPr>
      <w:r>
        <w:rPr>
          <w:rFonts w:ascii="Arial" w:eastAsia="Arial" w:hAnsi="Arial" w:cs="Arial"/>
          <w:b/>
        </w:rPr>
        <w:t>DIA 05 MAR</w:t>
      </w:r>
      <w:r>
        <w:rPr>
          <w:rFonts w:ascii="Arial" w:eastAsia="Arial" w:hAnsi="Arial" w:cs="Arial"/>
          <w:b/>
        </w:rPr>
        <w:tab/>
        <w:t xml:space="preserve">DUBAI - (ABU DHABI) </w:t>
      </w:r>
    </w:p>
    <w:p w14:paraId="3B4DDD9C" w14:textId="77777777" w:rsidR="00EF5C0A" w:rsidRDefault="00EF5C0A" w:rsidP="00EF5C0A">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Excursión opcional para realizar visita a la capital de los Emiratos Árabes: </w:t>
      </w:r>
      <w:r>
        <w:rPr>
          <w:rFonts w:ascii="Arial" w:eastAsia="Arial" w:hAnsi="Arial" w:cs="Arial"/>
          <w:b/>
        </w:rPr>
        <w:t>ABU DHABI</w:t>
      </w:r>
      <w:r>
        <w:rPr>
          <w:rFonts w:ascii="Arial" w:eastAsia="Arial" w:hAnsi="Arial" w:cs="Arial"/>
        </w:rPr>
        <w:t xml:space="preserve">, ultramoderna ciudad ubicada en una isla en donde los parques y jardínes le han convertido en una de las ciudades más verdes de la región. A nuestra llegada, entraremos por El Puente Al Maqta y podremos admirar La Gran Mezquita Sheikh Zayed, la tercera más grande del mundo; Continuaremos por el área de los ministerios y las impresionantes villas; después, la zona de Al Bateen en donde se encuentran Los Palacios de la Familia Real; llegaremos a Heritage Villa, en donde podremos conocer la forma de vida de los antiguos habitantes y visitaremos El Mercado de los Dátiles. </w:t>
      </w:r>
      <w:r>
        <w:rPr>
          <w:rFonts w:ascii="Arial" w:eastAsia="Arial" w:hAnsi="Arial" w:cs="Arial"/>
          <w:b/>
        </w:rPr>
        <w:t>Almuerzo</w:t>
      </w:r>
      <w:r>
        <w:rPr>
          <w:rFonts w:ascii="Arial" w:eastAsia="Arial" w:hAnsi="Arial" w:cs="Arial"/>
        </w:rPr>
        <w:t xml:space="preserve">. Pasaremos por </w:t>
      </w:r>
      <w:r>
        <w:rPr>
          <w:rFonts w:ascii="Arial" w:eastAsia="Arial" w:hAnsi="Arial" w:cs="Arial"/>
          <w:b/>
        </w:rPr>
        <w:t>YAS ISLAND</w:t>
      </w:r>
      <w:r>
        <w:rPr>
          <w:rFonts w:ascii="Arial" w:eastAsia="Arial" w:hAnsi="Arial" w:cs="Arial"/>
        </w:rPr>
        <w:t xml:space="preserve">, en donde se corren las famosas carreras de Fórmula 1. Regreso a nuestro hotel. </w:t>
      </w:r>
      <w:r>
        <w:rPr>
          <w:rFonts w:ascii="Arial" w:eastAsia="Arial" w:hAnsi="Arial" w:cs="Arial"/>
          <w:b/>
        </w:rPr>
        <w:t>Alojamiento</w:t>
      </w:r>
      <w:r>
        <w:rPr>
          <w:rFonts w:ascii="Arial" w:eastAsia="Arial" w:hAnsi="Arial" w:cs="Arial"/>
        </w:rPr>
        <w:t xml:space="preserve">. Traslado al hotel. En la noche </w:t>
      </w:r>
      <w:r>
        <w:rPr>
          <w:rFonts w:ascii="Arial" w:eastAsia="Arial" w:hAnsi="Arial" w:cs="Arial"/>
          <w:b/>
        </w:rPr>
        <w:t>OPCIONALMENTE puede disfrutar de la alta cocina en BURJ AL ARAB</w:t>
      </w:r>
      <w:r>
        <w:rPr>
          <w:rFonts w:ascii="Arial" w:eastAsia="Arial" w:hAnsi="Arial" w:cs="Arial"/>
        </w:rPr>
        <w:t xml:space="preserve">, en su increíble restaurant/bar que ofrecen una gran variedad de opciones gastronómicas, y déjese asombrar por este maravilloso Hotel 7 estrellas donde las todas las habitaciones son Suites y que cuenta con posibilidades infinitas que van desde un paseo submarino de 3 minutos para entrar al restaurante de mariscos bajo el agua, o una fiesta para la vista y el paladar en alguno de los restaurantes en los pisos más elevados, El Burj Al Arab espera a los comensales más exigentes. Desde el nivel del mar hasta el punto más alto del hotel, los Restaurantes son tan impresionantes como sus menús creativos. Tanto si los clientes están buscando una merienda saludable o el mejor en la alta cocina, Burj Al Arab tiene la respuesta perfecta en todo momento. Traslado a hotel. </w:t>
      </w:r>
      <w:r>
        <w:rPr>
          <w:rFonts w:ascii="Arial" w:eastAsia="Arial" w:hAnsi="Arial" w:cs="Arial"/>
          <w:b/>
        </w:rPr>
        <w:t>Alojamiento</w:t>
      </w:r>
      <w:r>
        <w:rPr>
          <w:rFonts w:ascii="Arial" w:eastAsia="Arial" w:hAnsi="Arial" w:cs="Arial"/>
        </w:rPr>
        <w:t xml:space="preserve">. </w:t>
      </w:r>
    </w:p>
    <w:p w14:paraId="353B7547" w14:textId="77777777" w:rsidR="005A547B" w:rsidRDefault="005A547B" w:rsidP="005A547B">
      <w:pPr>
        <w:tabs>
          <w:tab w:val="left" w:pos="2552"/>
        </w:tabs>
        <w:jc w:val="both"/>
        <w:rPr>
          <w:rFonts w:ascii="Arial" w:eastAsia="Arial" w:hAnsi="Arial" w:cs="Arial"/>
        </w:rPr>
      </w:pPr>
      <w:r>
        <w:rPr>
          <w:noProof/>
          <w:lang w:val="es-MX" w:eastAsia="es-MX"/>
        </w:rPr>
        <w:drawing>
          <wp:anchor distT="0" distB="0" distL="114300" distR="114300" simplePos="0" relativeHeight="251671552" behindDoc="0" locked="0" layoutInCell="0" hidden="0" allowOverlap="1" wp14:anchorId="0A3FE85B" wp14:editId="50C195C4">
            <wp:simplePos x="0" y="0"/>
            <wp:positionH relativeFrom="margin">
              <wp:posOffset>4743450</wp:posOffset>
            </wp:positionH>
            <wp:positionV relativeFrom="paragraph">
              <wp:posOffset>332105</wp:posOffset>
            </wp:positionV>
            <wp:extent cx="1343025" cy="981075"/>
            <wp:effectExtent l="19050" t="0" r="28575" b="314325"/>
            <wp:wrapSquare wrapText="bothSides" distT="0" distB="0" distL="114300" distR="114300"/>
            <wp:docPr id="11" name="image11.jpg" descr="https://catbirdinindia.files.wordpress.com/2011/03/india-084.jpg"/>
            <wp:cNvGraphicFramePr/>
            <a:graphic xmlns:a="http://schemas.openxmlformats.org/drawingml/2006/main">
              <a:graphicData uri="http://schemas.openxmlformats.org/drawingml/2006/picture">
                <pic:pic xmlns:pic="http://schemas.openxmlformats.org/drawingml/2006/picture">
                  <pic:nvPicPr>
                    <pic:cNvPr id="0" name="image11.jpg" descr="https://catbirdinindia.files.wordpress.com/2011/03/india-084.jpg"/>
                    <pic:cNvPicPr preferRelativeResize="0"/>
                  </pic:nvPicPr>
                  <pic:blipFill>
                    <a:blip r:embed="rId11"/>
                    <a:srcRect/>
                    <a:stretch>
                      <a:fillRect/>
                    </a:stretch>
                  </pic:blipFill>
                  <pic:spPr>
                    <a:xfrm>
                      <a:off x="0" y="0"/>
                      <a:ext cx="1343025" cy="981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Pr>
          <w:noProof/>
          <w:lang w:val="es-MX" w:eastAsia="es-MX"/>
        </w:rPr>
        <w:drawing>
          <wp:anchor distT="0" distB="0" distL="114300" distR="114300" simplePos="0" relativeHeight="251672576" behindDoc="0" locked="0" layoutInCell="0" hidden="0" allowOverlap="1" wp14:anchorId="2D9B6E93" wp14:editId="3EEDC63C">
            <wp:simplePos x="0" y="0"/>
            <wp:positionH relativeFrom="margin">
              <wp:posOffset>3190875</wp:posOffset>
            </wp:positionH>
            <wp:positionV relativeFrom="paragraph">
              <wp:posOffset>333375</wp:posOffset>
            </wp:positionV>
            <wp:extent cx="1343025" cy="981075"/>
            <wp:effectExtent l="19050" t="0" r="28575" b="314325"/>
            <wp:wrapSquare wrapText="bothSides" distT="0" distB="0" distL="114300" distR="114300"/>
            <wp:docPr id="12" name="image14.jpg" descr="http://www.turismodigital.com/fotos/nueva-delhi-autentica-india-4-426.jpg"/>
            <wp:cNvGraphicFramePr/>
            <a:graphic xmlns:a="http://schemas.openxmlformats.org/drawingml/2006/main">
              <a:graphicData uri="http://schemas.openxmlformats.org/drawingml/2006/picture">
                <pic:pic xmlns:pic="http://schemas.openxmlformats.org/drawingml/2006/picture">
                  <pic:nvPicPr>
                    <pic:cNvPr id="0" name="image14.jpg" descr="http://www.turismodigital.com/fotos/nueva-delhi-autentica-india-4-426.jpg"/>
                    <pic:cNvPicPr preferRelativeResize="0"/>
                  </pic:nvPicPr>
                  <pic:blipFill>
                    <a:blip r:embed="rId12"/>
                    <a:srcRect/>
                    <a:stretch>
                      <a:fillRect/>
                    </a:stretch>
                  </pic:blipFill>
                  <pic:spPr>
                    <a:xfrm>
                      <a:off x="0" y="0"/>
                      <a:ext cx="1343025" cy="981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Pr>
          <w:noProof/>
          <w:lang w:val="es-MX" w:eastAsia="es-MX"/>
        </w:rPr>
        <w:drawing>
          <wp:anchor distT="0" distB="0" distL="114300" distR="114300" simplePos="0" relativeHeight="251673600" behindDoc="0" locked="0" layoutInCell="0" hidden="0" allowOverlap="1" wp14:anchorId="42DAB48D" wp14:editId="5B4D6D5F">
            <wp:simplePos x="0" y="0"/>
            <wp:positionH relativeFrom="margin">
              <wp:posOffset>1638300</wp:posOffset>
            </wp:positionH>
            <wp:positionV relativeFrom="paragraph">
              <wp:posOffset>314325</wp:posOffset>
            </wp:positionV>
            <wp:extent cx="1333500" cy="990600"/>
            <wp:effectExtent l="19050" t="0" r="19050" b="304800"/>
            <wp:wrapSquare wrapText="bothSides" distT="0" distB="0" distL="114300" distR="114300"/>
            <wp:docPr id="14" name="image17.jpg" descr="http://files.prokerala.com/travel/tourism/images/jaipur-fort.jpg"/>
            <wp:cNvGraphicFramePr/>
            <a:graphic xmlns:a="http://schemas.openxmlformats.org/drawingml/2006/main">
              <a:graphicData uri="http://schemas.openxmlformats.org/drawingml/2006/picture">
                <pic:pic xmlns:pic="http://schemas.openxmlformats.org/drawingml/2006/picture">
                  <pic:nvPicPr>
                    <pic:cNvPr id="0" name="image17.jpg" descr="http://files.prokerala.com/travel/tourism/images/jaipur-fort.jpg"/>
                    <pic:cNvPicPr preferRelativeResize="0"/>
                  </pic:nvPicPr>
                  <pic:blipFill>
                    <a:blip r:embed="rId13"/>
                    <a:srcRect/>
                    <a:stretch>
                      <a:fillRect/>
                    </a:stretch>
                  </pic:blipFill>
                  <pic:spPr>
                    <a:xfrm>
                      <a:off x="0" y="0"/>
                      <a:ext cx="1333500" cy="990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Pr>
          <w:noProof/>
          <w:lang w:val="es-MX" w:eastAsia="es-MX"/>
        </w:rPr>
        <w:drawing>
          <wp:anchor distT="0" distB="0" distL="114300" distR="114300" simplePos="0" relativeHeight="251674624" behindDoc="0" locked="0" layoutInCell="0" hidden="0" allowOverlap="1" wp14:anchorId="4469C1C8" wp14:editId="283C018E">
            <wp:simplePos x="0" y="0"/>
            <wp:positionH relativeFrom="margin">
              <wp:posOffset>95250</wp:posOffset>
            </wp:positionH>
            <wp:positionV relativeFrom="paragraph">
              <wp:posOffset>314325</wp:posOffset>
            </wp:positionV>
            <wp:extent cx="1333500" cy="1000125"/>
            <wp:effectExtent l="19050" t="0" r="19050" b="333375"/>
            <wp:wrapSquare wrapText="bothSides" distT="0" distB="0" distL="114300" distR="114300"/>
            <wp:docPr id="15" name="image09.jpg" descr="http://images2.fanpop.com/image/photos/10700000/Aishwarya-Rai-at-the-Taj-Mahal-india-10792571-1600-1200.jpg"/>
            <wp:cNvGraphicFramePr/>
            <a:graphic xmlns:a="http://schemas.openxmlformats.org/drawingml/2006/main">
              <a:graphicData uri="http://schemas.openxmlformats.org/drawingml/2006/picture">
                <pic:pic xmlns:pic="http://schemas.openxmlformats.org/drawingml/2006/picture">
                  <pic:nvPicPr>
                    <pic:cNvPr id="0" name="image09.jpg" descr="http://images2.fanpop.com/image/photos/10700000/Aishwarya-Rai-at-the-Taj-Mahal-india-10792571-1600-1200.jpg"/>
                    <pic:cNvPicPr preferRelativeResize="0"/>
                  </pic:nvPicPr>
                  <pic:blipFill>
                    <a:blip r:embed="rId14"/>
                    <a:srcRect/>
                    <a:stretch>
                      <a:fillRect/>
                    </a:stretch>
                  </pic:blipFill>
                  <pic:spPr>
                    <a:xfrm>
                      <a:off x="0" y="0"/>
                      <a:ext cx="1333500" cy="100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14:paraId="450EE2D5" w14:textId="77777777" w:rsidR="005A547B" w:rsidRDefault="005A547B" w:rsidP="00EF5C0A">
      <w:pPr>
        <w:tabs>
          <w:tab w:val="left" w:pos="2552"/>
        </w:tabs>
        <w:jc w:val="both"/>
        <w:rPr>
          <w:rFonts w:ascii="Arial" w:eastAsia="Arial" w:hAnsi="Arial" w:cs="Arial"/>
          <w:b/>
        </w:rPr>
      </w:pPr>
    </w:p>
    <w:p w14:paraId="6720EE80" w14:textId="77777777" w:rsidR="00EF5C0A" w:rsidRDefault="00EF5C0A" w:rsidP="00EF5C0A">
      <w:pPr>
        <w:tabs>
          <w:tab w:val="left" w:pos="2552"/>
        </w:tabs>
        <w:jc w:val="both"/>
        <w:rPr>
          <w:rFonts w:ascii="Arial" w:eastAsia="Arial" w:hAnsi="Arial" w:cs="Arial"/>
          <w:b/>
        </w:rPr>
      </w:pPr>
      <w:r>
        <w:rPr>
          <w:rFonts w:ascii="Arial" w:eastAsia="Arial" w:hAnsi="Arial" w:cs="Arial"/>
          <w:b/>
        </w:rPr>
        <w:t>DIA 06 MIE</w:t>
      </w:r>
      <w:r>
        <w:rPr>
          <w:rFonts w:ascii="Arial" w:eastAsia="Arial" w:hAnsi="Arial" w:cs="Arial"/>
          <w:b/>
        </w:rPr>
        <w:tab/>
        <w:t>DUBAI - DELHI</w:t>
      </w:r>
    </w:p>
    <w:p w14:paraId="756A9EA1" w14:textId="77777777" w:rsidR="00EF5C0A" w:rsidRPr="00296192" w:rsidRDefault="00EF5C0A" w:rsidP="00EF5C0A">
      <w:pPr>
        <w:tabs>
          <w:tab w:val="left" w:pos="2552"/>
        </w:tabs>
        <w:jc w:val="both"/>
        <w:rPr>
          <w:rFonts w:ascii="Arial" w:eastAsia="Arial" w:hAnsi="Arial" w:cs="Arial"/>
          <w:b/>
        </w:rPr>
      </w:pPr>
      <w:r>
        <w:rPr>
          <w:rFonts w:ascii="Arial" w:eastAsia="Arial" w:hAnsi="Arial" w:cs="Arial"/>
          <w:b/>
        </w:rPr>
        <w:t>Desayuno</w:t>
      </w:r>
      <w:r>
        <w:rPr>
          <w:rFonts w:ascii="Arial" w:eastAsia="Arial" w:hAnsi="Arial" w:cs="Arial"/>
        </w:rPr>
        <w:t xml:space="preserve">. Medio día traslado al aeropuerto para tomar el vuelo con destino a Nueva </w:t>
      </w:r>
      <w:r>
        <w:rPr>
          <w:rFonts w:ascii="Arial" w:eastAsia="Arial" w:hAnsi="Arial" w:cs="Arial"/>
          <w:b/>
        </w:rPr>
        <w:t>DELHI</w:t>
      </w:r>
      <w:r>
        <w:rPr>
          <w:rFonts w:ascii="Arial" w:eastAsia="Arial" w:hAnsi="Arial" w:cs="Arial"/>
        </w:rPr>
        <w:t xml:space="preserve">. Llegada a </w:t>
      </w:r>
      <w:r>
        <w:rPr>
          <w:rFonts w:ascii="Arial" w:eastAsia="Arial" w:hAnsi="Arial" w:cs="Arial"/>
          <w:b/>
        </w:rPr>
        <w:t>NUEVA</w:t>
      </w:r>
      <w:r>
        <w:rPr>
          <w:rFonts w:ascii="Arial" w:eastAsia="Arial" w:hAnsi="Arial" w:cs="Arial"/>
        </w:rPr>
        <w:t xml:space="preserve"> </w:t>
      </w:r>
      <w:r>
        <w:rPr>
          <w:rFonts w:ascii="Arial" w:eastAsia="Arial" w:hAnsi="Arial" w:cs="Arial"/>
          <w:b/>
        </w:rPr>
        <w:t>DELHI</w:t>
      </w:r>
      <w:r>
        <w:rPr>
          <w:rFonts w:ascii="Arial" w:eastAsia="Arial" w:hAnsi="Arial" w:cs="Arial"/>
        </w:rPr>
        <w:t xml:space="preserve">. Tradicional recibimiento por parte de nuestro corresponsal y traslado al hotel. </w:t>
      </w:r>
      <w:r>
        <w:rPr>
          <w:rFonts w:ascii="Arial" w:eastAsia="Arial" w:hAnsi="Arial" w:cs="Arial"/>
          <w:b/>
        </w:rPr>
        <w:t>Cena y alojamiento</w:t>
      </w:r>
    </w:p>
    <w:p w14:paraId="1654898A" w14:textId="77777777" w:rsidR="00EF5C0A" w:rsidRDefault="00EF5C0A" w:rsidP="00EF5C0A">
      <w:pPr>
        <w:keepLines/>
        <w:widowControl w:val="0"/>
        <w:tabs>
          <w:tab w:val="left" w:pos="2552"/>
        </w:tabs>
        <w:jc w:val="both"/>
        <w:rPr>
          <w:rFonts w:ascii="Arial" w:eastAsia="Arial" w:hAnsi="Arial" w:cs="Arial"/>
          <w:b/>
        </w:rPr>
      </w:pPr>
    </w:p>
    <w:p w14:paraId="442D4122" w14:textId="77777777" w:rsidR="005A547B" w:rsidRDefault="005A547B" w:rsidP="00EF5C0A">
      <w:pPr>
        <w:keepLines/>
        <w:widowControl w:val="0"/>
        <w:tabs>
          <w:tab w:val="left" w:pos="2552"/>
        </w:tabs>
        <w:jc w:val="both"/>
        <w:rPr>
          <w:rFonts w:ascii="Arial" w:eastAsia="Arial" w:hAnsi="Arial" w:cs="Arial"/>
          <w:b/>
        </w:rPr>
      </w:pPr>
    </w:p>
    <w:p w14:paraId="17289291" w14:textId="77777777" w:rsidR="005A547B" w:rsidRDefault="005A547B" w:rsidP="00EF5C0A">
      <w:pPr>
        <w:keepLines/>
        <w:widowControl w:val="0"/>
        <w:tabs>
          <w:tab w:val="left" w:pos="2552"/>
        </w:tabs>
        <w:jc w:val="both"/>
        <w:rPr>
          <w:rFonts w:ascii="Arial" w:eastAsia="Arial" w:hAnsi="Arial" w:cs="Arial"/>
          <w:b/>
        </w:rPr>
      </w:pPr>
    </w:p>
    <w:p w14:paraId="0A8B76A8" w14:textId="77777777" w:rsidR="005A547B" w:rsidRDefault="005A547B" w:rsidP="00EF5C0A">
      <w:pPr>
        <w:keepLines/>
        <w:widowControl w:val="0"/>
        <w:tabs>
          <w:tab w:val="left" w:pos="2552"/>
        </w:tabs>
        <w:jc w:val="both"/>
        <w:rPr>
          <w:rFonts w:ascii="Arial" w:eastAsia="Arial" w:hAnsi="Arial" w:cs="Arial"/>
          <w:b/>
        </w:rPr>
      </w:pPr>
    </w:p>
    <w:p w14:paraId="2353C46E" w14:textId="77777777" w:rsidR="00EF5C0A" w:rsidRDefault="00EF5C0A" w:rsidP="00EF5C0A">
      <w:pPr>
        <w:keepLines/>
        <w:widowControl w:val="0"/>
        <w:tabs>
          <w:tab w:val="left" w:pos="2552"/>
        </w:tabs>
        <w:jc w:val="both"/>
        <w:rPr>
          <w:rFonts w:ascii="Arial" w:eastAsia="Arial" w:hAnsi="Arial" w:cs="Arial"/>
        </w:rPr>
      </w:pPr>
      <w:r>
        <w:rPr>
          <w:rFonts w:ascii="Arial" w:eastAsia="Arial" w:hAnsi="Arial" w:cs="Arial"/>
          <w:b/>
        </w:rPr>
        <w:t>DIA 07 JUE                      DELHI</w:t>
      </w:r>
    </w:p>
    <w:p w14:paraId="5FA368AE" w14:textId="77777777" w:rsidR="00EF5C0A" w:rsidRDefault="00EF5C0A" w:rsidP="00EF5C0A">
      <w:pPr>
        <w:jc w:val="both"/>
        <w:rPr>
          <w:rFonts w:ascii="Arial" w:hAnsi="Arial" w:cs="Arial"/>
          <w:b/>
        </w:rPr>
      </w:pPr>
      <w:r>
        <w:rPr>
          <w:rFonts w:ascii="Arial" w:eastAsia="Arial" w:hAnsi="Arial" w:cs="Arial"/>
          <w:b/>
        </w:rPr>
        <w:t>Desayuno.</w:t>
      </w:r>
      <w:r>
        <w:rPr>
          <w:rFonts w:ascii="Arial" w:eastAsia="Arial" w:hAnsi="Arial" w:cs="Arial"/>
        </w:rPr>
        <w:t xml:space="preserve"> Por la mañana, realizaremos la visita por la llamada </w:t>
      </w:r>
      <w:r>
        <w:rPr>
          <w:rFonts w:ascii="Arial" w:eastAsia="Arial" w:hAnsi="Arial" w:cs="Arial"/>
          <w:b/>
        </w:rPr>
        <w:t>VIEJA DELHI</w:t>
      </w:r>
      <w:r>
        <w:rPr>
          <w:rFonts w:ascii="Arial" w:eastAsia="Arial" w:hAnsi="Arial" w:cs="Arial"/>
        </w:rPr>
        <w:t xml:space="preserve">, la ciudad amurallada del siglo XVII de Shah Jahanabad; visitaremos El Gran Jama Masjid, que es la Mezquita principal, construida en el año 1656 D.C por el Emperador Mogol Shah Jahan; es la Mezquita más grande de la India. Haremos un paseo en Rickshaw (tradicionales motocicletas con cabina) y por el Chandni Chowk, el antiguo mercado de Shah Jahanabad llegaremos al Fuerte Rojo (Red Fort), construido en el año 1648 por Shah Jahan. Después, en </w:t>
      </w:r>
      <w:r>
        <w:rPr>
          <w:rFonts w:ascii="Arial" w:eastAsia="Arial" w:hAnsi="Arial" w:cs="Arial"/>
          <w:b/>
        </w:rPr>
        <w:t>NUEVA DELHI</w:t>
      </w:r>
      <w:r>
        <w:rPr>
          <w:rFonts w:ascii="Arial" w:eastAsia="Arial" w:hAnsi="Arial" w:cs="Arial"/>
        </w:rPr>
        <w:t xml:space="preserve">, visitaremos Raj Ghat, el monumento al Padre de la Nación, Mahatma Gandhi, una plataforma de mármol negro que marca el sitio de su cremación el 31 de enero de 1948. Pasaremos por La Puerta de India, monumento construido en el año 1931 para conmemorar a los soldados indios que murieron en la Primera Guerra Mundial y durante la Guerra de Afganistán. Pasaremos por la residencia oficial del Presidente de la India, construido en el año 1931. Visitaremos la Tumba de Humayun, construida en el año 1562, considerado como Patrimonio de la Humanidad y el primer ejemplo de arquitectura Mogol en la India. Después, el Minarete Qutub Minar, construido en el año 1206, el más alto del mundo (72 metros) construido en ladrillo, un ejemplo importante de la arquitectura indo-islámica.   Finalmente, realizaremos una interesante visita al templo de la Comunidad Sikh.   </w:t>
      </w:r>
      <w:r w:rsidRPr="00EB60B9">
        <w:rPr>
          <w:rFonts w:ascii="Arial" w:eastAsia="Arial" w:hAnsi="Arial" w:cs="Arial"/>
          <w:b/>
        </w:rPr>
        <w:t>Cena y a</w:t>
      </w:r>
      <w:r>
        <w:rPr>
          <w:rFonts w:ascii="Arial" w:eastAsia="Arial" w:hAnsi="Arial" w:cs="Arial"/>
          <w:b/>
        </w:rPr>
        <w:t>lojamiento.</w:t>
      </w:r>
    </w:p>
    <w:p w14:paraId="1AF3C84F" w14:textId="77777777" w:rsidR="00EF5C0A" w:rsidRDefault="00EF5C0A" w:rsidP="00EF5C0A">
      <w:pPr>
        <w:jc w:val="both"/>
        <w:rPr>
          <w:rFonts w:ascii="Arial" w:hAnsi="Arial" w:cs="Arial"/>
          <w:b/>
        </w:rPr>
      </w:pPr>
    </w:p>
    <w:p w14:paraId="15584429" w14:textId="77777777" w:rsidR="00EF5C0A" w:rsidRPr="002F3DF7" w:rsidRDefault="00EF5C0A" w:rsidP="00EF5C0A">
      <w:pPr>
        <w:jc w:val="both"/>
        <w:rPr>
          <w:rFonts w:ascii="Arial" w:hAnsi="Arial" w:cs="Arial"/>
          <w:b/>
        </w:rPr>
      </w:pPr>
      <w:r w:rsidRPr="002F3DF7">
        <w:rPr>
          <w:rFonts w:ascii="Arial" w:hAnsi="Arial" w:cs="Arial"/>
          <w:b/>
        </w:rPr>
        <w:t xml:space="preserve">DIA </w:t>
      </w:r>
      <w:r>
        <w:rPr>
          <w:rFonts w:ascii="Arial" w:hAnsi="Arial" w:cs="Arial"/>
          <w:b/>
        </w:rPr>
        <w:t>08</w:t>
      </w:r>
      <w:r w:rsidRPr="002F3DF7">
        <w:rPr>
          <w:rFonts w:ascii="Arial" w:hAnsi="Arial" w:cs="Arial"/>
          <w:b/>
        </w:rPr>
        <w:t xml:space="preserve"> </w:t>
      </w:r>
      <w:r>
        <w:rPr>
          <w:rFonts w:ascii="Arial" w:hAnsi="Arial" w:cs="Arial"/>
          <w:b/>
        </w:rPr>
        <w:t xml:space="preserve">VIE       </w:t>
      </w:r>
      <w:r w:rsidRPr="002F3DF7">
        <w:rPr>
          <w:rFonts w:ascii="Arial" w:hAnsi="Arial" w:cs="Arial"/>
          <w:b/>
        </w:rPr>
        <w:t xml:space="preserve">  </w:t>
      </w:r>
      <w:r>
        <w:rPr>
          <w:rFonts w:ascii="Arial" w:hAnsi="Arial" w:cs="Arial"/>
          <w:b/>
        </w:rPr>
        <w:t xml:space="preserve">           </w:t>
      </w:r>
      <w:r w:rsidRPr="002F3DF7">
        <w:rPr>
          <w:rFonts w:ascii="Arial" w:hAnsi="Arial" w:cs="Arial"/>
          <w:b/>
        </w:rPr>
        <w:t>DELHI</w:t>
      </w:r>
      <w:r>
        <w:rPr>
          <w:rFonts w:ascii="Arial" w:hAnsi="Arial" w:cs="Arial"/>
          <w:b/>
        </w:rPr>
        <w:t xml:space="preserve"> - </w:t>
      </w:r>
      <w:r w:rsidRPr="002F3DF7">
        <w:rPr>
          <w:rFonts w:ascii="Arial" w:hAnsi="Arial" w:cs="Arial"/>
          <w:b/>
        </w:rPr>
        <w:t>JAIPUR</w:t>
      </w:r>
    </w:p>
    <w:p w14:paraId="763B9AFA" w14:textId="77777777" w:rsidR="00EF5C0A" w:rsidRPr="00C9677B" w:rsidRDefault="00EF5C0A" w:rsidP="00EF5C0A">
      <w:pPr>
        <w:jc w:val="both"/>
        <w:rPr>
          <w:rFonts w:ascii="Arial" w:hAnsi="Arial" w:cs="Arial"/>
          <w:b/>
        </w:rPr>
      </w:pPr>
      <w:r w:rsidRPr="00C9677B">
        <w:rPr>
          <w:rFonts w:ascii="Arial" w:hAnsi="Arial" w:cs="Arial"/>
          <w:b/>
        </w:rPr>
        <w:t>Desayuno.</w:t>
      </w:r>
      <w:r>
        <w:rPr>
          <w:rFonts w:ascii="Arial" w:hAnsi="Arial" w:cs="Arial"/>
        </w:rPr>
        <w:t xml:space="preserve">  Por la mañana salida por carretera hacia Jaipur.  La capital de Rajasthan, con sus característicos edificios de color rosa oscuro, el color que representa hospitalidad para los Rajputas en la cultura Rajputa.  Fundada por Raja Jai Singh en el siglo 18, está rodeada de las colinas al tope de las cuales se construyeron fuertes y palacios que inspiraron cuentos de hada.  Camellos caminando lentamente y los habitantes vestidos de colores brillantes, reflejan un patrimonio desértico en Jaipur.  Mientras tanto los mercados están repletos de maravillosos souvenirs, telas tejidas a mano y artesanía.  Le invitamos a visitar la ciudad de amor, leyendas y tradiciones.  Llegada y traslado al hotel.  </w:t>
      </w:r>
      <w:r w:rsidRPr="00C9677B">
        <w:rPr>
          <w:rFonts w:ascii="Arial" w:hAnsi="Arial" w:cs="Arial"/>
          <w:b/>
        </w:rPr>
        <w:t>Cena y alojamiento.</w:t>
      </w:r>
    </w:p>
    <w:p w14:paraId="67B570F7" w14:textId="77777777" w:rsidR="00EF5C0A" w:rsidRDefault="00EF5C0A" w:rsidP="00EF5C0A">
      <w:pPr>
        <w:jc w:val="both"/>
        <w:rPr>
          <w:rFonts w:ascii="Arial" w:hAnsi="Arial" w:cs="Arial"/>
        </w:rPr>
      </w:pPr>
    </w:p>
    <w:p w14:paraId="36BB8F38" w14:textId="77777777" w:rsidR="00EF5C0A" w:rsidRPr="002F3DF7" w:rsidRDefault="00EF5C0A" w:rsidP="00EF5C0A">
      <w:pPr>
        <w:jc w:val="both"/>
        <w:rPr>
          <w:rFonts w:ascii="Arial" w:hAnsi="Arial" w:cs="Arial"/>
          <w:b/>
        </w:rPr>
      </w:pPr>
      <w:r w:rsidRPr="002F3DF7">
        <w:rPr>
          <w:rFonts w:ascii="Arial" w:hAnsi="Arial" w:cs="Arial"/>
          <w:b/>
        </w:rPr>
        <w:t xml:space="preserve">DIA </w:t>
      </w:r>
      <w:r>
        <w:rPr>
          <w:rFonts w:ascii="Arial" w:hAnsi="Arial" w:cs="Arial"/>
          <w:b/>
        </w:rPr>
        <w:t xml:space="preserve">09 SAB    </w:t>
      </w:r>
      <w:r w:rsidRPr="002F3DF7">
        <w:rPr>
          <w:rFonts w:ascii="Arial" w:hAnsi="Arial" w:cs="Arial"/>
          <w:b/>
        </w:rPr>
        <w:t xml:space="preserve">    </w:t>
      </w:r>
      <w:r>
        <w:rPr>
          <w:rFonts w:ascii="Arial" w:hAnsi="Arial" w:cs="Arial"/>
          <w:b/>
        </w:rPr>
        <w:t xml:space="preserve">             </w:t>
      </w:r>
      <w:r w:rsidRPr="002F3DF7">
        <w:rPr>
          <w:rFonts w:ascii="Arial" w:hAnsi="Arial" w:cs="Arial"/>
          <w:b/>
        </w:rPr>
        <w:t>JAIPUR “LA CIUDAD ROSA”</w:t>
      </w:r>
    </w:p>
    <w:p w14:paraId="547228DD" w14:textId="77777777" w:rsidR="00EF5C0A" w:rsidRDefault="00EF5C0A" w:rsidP="00EF5C0A">
      <w:pPr>
        <w:jc w:val="both"/>
        <w:rPr>
          <w:rFonts w:ascii="Arial" w:hAnsi="Arial" w:cs="Arial"/>
        </w:rPr>
      </w:pPr>
      <w:r w:rsidRPr="00C9677B">
        <w:rPr>
          <w:rFonts w:ascii="Arial" w:hAnsi="Arial" w:cs="Arial"/>
          <w:b/>
        </w:rPr>
        <w:t>Desayuno.</w:t>
      </w:r>
      <w:r>
        <w:rPr>
          <w:rFonts w:ascii="Arial" w:hAnsi="Arial" w:cs="Arial"/>
        </w:rPr>
        <w:t xml:space="preserve">  A las 07:30 horas serán recogidos en el hotel para visitar el fuerte de Amber (donde subirán montados en elefante y bajarán por coche). Montados en elefantes subirán a la cima de la colina donde se encuentra el fuerte Amber y sus murallas.  Desde ahí apreciaran la histórica ciudad de los reyes de Amber junto al lago Maota, en la época de Navratris, puede ser que este paseo este anulado, informaremos adecuadamente cerca de la fecha de alguna opción adecuada.</w:t>
      </w:r>
      <w:r w:rsidRPr="00C467D1">
        <w:rPr>
          <w:rFonts w:ascii="Arial" w:hAnsi="Arial" w:cs="Arial"/>
        </w:rPr>
        <w:t xml:space="preserve"> </w:t>
      </w:r>
      <w:r>
        <w:rPr>
          <w:rFonts w:ascii="Arial" w:hAnsi="Arial" w:cs="Arial"/>
        </w:rPr>
        <w:t xml:space="preserve">Por la tarde, visitaremos El Palacio de Maharajá (también conocido en nombre de palacio de la ciudad), antigua residencia real convertida en museo, una pequeña porción es todavía utilizada por la familia real de Jaipur.  Jantar Mantar, que es el observatorio más grande del mundo, construido en piedra y mármol por Jai Singh desde 1728 hasta 1734.  En ruta tendrán una breve parada para tomar la tradicional fotografía de Hawa Mahal (Palacio de los vientos). El palacio de cinco plantas, fue construido en 1799 y es uno de los mejores ejemplos del talento artístico de los rajputas, que lo construyeron para que las damas de la corte pudieran entretenerse observando el bullicio </w:t>
      </w:r>
      <w:r>
        <w:rPr>
          <w:rFonts w:ascii="Arial" w:hAnsi="Arial" w:cs="Arial"/>
        </w:rPr>
        <w:lastRenderedPageBreak/>
        <w:t xml:space="preserve">de la ciudad. Por la tarde conoceremos un Templo Hinduista “Laxmi Narayan o Templo de Birla” para asistir a la ceremonia AARTI.  </w:t>
      </w:r>
      <w:r w:rsidRPr="00C9677B">
        <w:rPr>
          <w:rFonts w:ascii="Arial" w:hAnsi="Arial" w:cs="Arial"/>
          <w:b/>
        </w:rPr>
        <w:t>Cena y alojamiento.</w:t>
      </w:r>
    </w:p>
    <w:p w14:paraId="3A96981A" w14:textId="77777777" w:rsidR="00EF5C0A" w:rsidRDefault="00EF5C0A" w:rsidP="00EF5C0A">
      <w:pPr>
        <w:jc w:val="both"/>
        <w:rPr>
          <w:rFonts w:ascii="Arial" w:hAnsi="Arial" w:cs="Arial"/>
          <w:b/>
          <w:lang w:val="es-MX"/>
        </w:rPr>
      </w:pPr>
    </w:p>
    <w:p w14:paraId="3E55F3EA" w14:textId="77777777" w:rsidR="005A547B" w:rsidRDefault="005A547B" w:rsidP="00EF5C0A">
      <w:pPr>
        <w:jc w:val="both"/>
        <w:rPr>
          <w:rFonts w:ascii="Arial" w:hAnsi="Arial" w:cs="Arial"/>
          <w:b/>
          <w:lang w:val="es-MX"/>
        </w:rPr>
      </w:pPr>
    </w:p>
    <w:p w14:paraId="027B2304" w14:textId="77777777" w:rsidR="005A547B" w:rsidRDefault="005A547B" w:rsidP="00EF5C0A">
      <w:pPr>
        <w:jc w:val="both"/>
        <w:rPr>
          <w:rFonts w:ascii="Arial" w:hAnsi="Arial" w:cs="Arial"/>
          <w:b/>
          <w:lang w:val="es-MX"/>
        </w:rPr>
      </w:pPr>
    </w:p>
    <w:p w14:paraId="48FAFD1C" w14:textId="77777777" w:rsidR="005A547B" w:rsidRDefault="005A547B" w:rsidP="00EF5C0A">
      <w:pPr>
        <w:jc w:val="both"/>
        <w:rPr>
          <w:rFonts w:ascii="Arial" w:hAnsi="Arial" w:cs="Arial"/>
          <w:b/>
          <w:lang w:val="es-MX"/>
        </w:rPr>
      </w:pPr>
    </w:p>
    <w:p w14:paraId="5FCCFEE7" w14:textId="77777777" w:rsidR="00EF5C0A" w:rsidRPr="00A039FB" w:rsidRDefault="00EF5C0A" w:rsidP="00EF5C0A">
      <w:pPr>
        <w:jc w:val="both"/>
        <w:rPr>
          <w:rFonts w:ascii="Arial" w:hAnsi="Arial" w:cs="Arial"/>
          <w:b/>
          <w:lang w:val="es-MX"/>
        </w:rPr>
      </w:pPr>
      <w:r>
        <w:rPr>
          <w:rFonts w:ascii="Arial" w:hAnsi="Arial" w:cs="Arial"/>
          <w:b/>
          <w:lang w:val="es-MX"/>
        </w:rPr>
        <w:t>DIA 10 DOM</w:t>
      </w:r>
      <w:r w:rsidRPr="00A039FB">
        <w:rPr>
          <w:rFonts w:ascii="Arial" w:hAnsi="Arial" w:cs="Arial"/>
          <w:b/>
          <w:lang w:val="es-MX"/>
        </w:rPr>
        <w:t xml:space="preserve">   </w:t>
      </w:r>
      <w:r>
        <w:rPr>
          <w:rFonts w:ascii="Arial" w:hAnsi="Arial" w:cs="Arial"/>
          <w:b/>
          <w:lang w:val="es-MX"/>
        </w:rPr>
        <w:t xml:space="preserve">                 </w:t>
      </w:r>
      <w:r w:rsidRPr="00A039FB">
        <w:rPr>
          <w:rFonts w:ascii="Arial" w:hAnsi="Arial" w:cs="Arial"/>
          <w:b/>
          <w:lang w:val="es-MX"/>
        </w:rPr>
        <w:t xml:space="preserve"> JAIPUR - FATEHPUR/ SIKRI - ABHANERI/AGRA</w:t>
      </w:r>
    </w:p>
    <w:p w14:paraId="565BCBB1" w14:textId="77777777" w:rsidR="00EF5C0A" w:rsidRDefault="00EF5C0A" w:rsidP="00EF5C0A">
      <w:pPr>
        <w:jc w:val="both"/>
        <w:rPr>
          <w:rFonts w:ascii="Arial" w:hAnsi="Arial" w:cs="Arial"/>
        </w:rPr>
      </w:pPr>
      <w:r w:rsidRPr="00C9677B">
        <w:rPr>
          <w:rFonts w:ascii="Arial" w:hAnsi="Arial" w:cs="Arial"/>
          <w:b/>
        </w:rPr>
        <w:t>Desayuno.</w:t>
      </w:r>
      <w:r w:rsidRPr="00D121CE">
        <w:rPr>
          <w:rFonts w:ascii="Arial" w:hAnsi="Arial" w:cs="Arial"/>
        </w:rPr>
        <w:t xml:space="preserve"> Por la mañana s</w:t>
      </w:r>
      <w:r>
        <w:rPr>
          <w:rFonts w:ascii="Arial" w:hAnsi="Arial" w:cs="Arial"/>
        </w:rPr>
        <w:t xml:space="preserve">alida por carretera hacia Agra, en la ruta visitaremos Abhaneri (Chand Baori) fue construido, según se cree, en el año 800 d.C, por el rey Chand de la dinastía Chahamana y es considerado uno de los mayores y más profundos de la India.  Contiene 3500 escalones en 13 niveles con una profundidad de 20 metros.  Continuamos viajes hacia Agra, en el camino visitaremos La Ciudad Abandonada de Fatehpur Sikri, fue construido por el rey Akber en el siglo XVI siglo y cambio su capital a Fatehpur Sikri.  Construyo varios edificios civiles como el Diwan-I-Am, Diwan-I-Khas, el palacio Jodhabai, la casa de Birbal, la casa de Marian y el Panchmahal.  Proseguiremos la ruta hacia Agra.  Llegada y traslado al hotel.  </w:t>
      </w:r>
      <w:r w:rsidRPr="00C9677B">
        <w:rPr>
          <w:rFonts w:ascii="Arial" w:hAnsi="Arial" w:cs="Arial"/>
          <w:b/>
        </w:rPr>
        <w:t>Cena y alojamiento.</w:t>
      </w:r>
    </w:p>
    <w:p w14:paraId="1AA23519" w14:textId="77777777" w:rsidR="00EF5C0A" w:rsidRDefault="00EF5C0A" w:rsidP="00EF5C0A">
      <w:pPr>
        <w:jc w:val="both"/>
        <w:rPr>
          <w:rFonts w:ascii="Arial" w:hAnsi="Arial" w:cs="Arial"/>
        </w:rPr>
      </w:pPr>
    </w:p>
    <w:p w14:paraId="5BDBB3DB" w14:textId="77777777" w:rsidR="00EF5C0A" w:rsidRPr="0059341C" w:rsidRDefault="00EF5C0A" w:rsidP="00EF5C0A">
      <w:pPr>
        <w:jc w:val="both"/>
        <w:rPr>
          <w:rFonts w:ascii="Arial" w:hAnsi="Arial" w:cs="Arial"/>
          <w:b/>
        </w:rPr>
      </w:pPr>
      <w:r w:rsidRPr="0059341C">
        <w:rPr>
          <w:rFonts w:ascii="Arial" w:hAnsi="Arial" w:cs="Arial"/>
          <w:b/>
        </w:rPr>
        <w:t xml:space="preserve">DIA </w:t>
      </w:r>
      <w:r>
        <w:rPr>
          <w:rFonts w:ascii="Arial" w:hAnsi="Arial" w:cs="Arial"/>
          <w:b/>
        </w:rPr>
        <w:t>11 LUN</w:t>
      </w:r>
      <w:r w:rsidRPr="0059341C">
        <w:rPr>
          <w:rFonts w:ascii="Arial" w:hAnsi="Arial" w:cs="Arial"/>
          <w:b/>
        </w:rPr>
        <w:t xml:space="preserve">  </w:t>
      </w:r>
      <w:r>
        <w:rPr>
          <w:rFonts w:ascii="Arial" w:hAnsi="Arial" w:cs="Arial"/>
          <w:b/>
        </w:rPr>
        <w:t xml:space="preserve">                    </w:t>
      </w:r>
      <w:r w:rsidRPr="0059341C">
        <w:rPr>
          <w:rFonts w:ascii="Arial" w:hAnsi="Arial" w:cs="Arial"/>
          <w:b/>
        </w:rPr>
        <w:t xml:space="preserve">  AGRA</w:t>
      </w:r>
    </w:p>
    <w:p w14:paraId="168FC61B" w14:textId="77777777" w:rsidR="00EF5C0A" w:rsidRDefault="00EF5C0A" w:rsidP="00EF5C0A">
      <w:pPr>
        <w:jc w:val="both"/>
        <w:rPr>
          <w:rFonts w:ascii="Arial" w:hAnsi="Arial" w:cs="Arial"/>
          <w:b/>
        </w:rPr>
      </w:pPr>
      <w:r w:rsidRPr="00690CB0">
        <w:rPr>
          <w:rFonts w:ascii="Arial" w:hAnsi="Arial" w:cs="Arial"/>
          <w:b/>
        </w:rPr>
        <w:t>Desayuno.</w:t>
      </w:r>
      <w:r>
        <w:rPr>
          <w:rFonts w:ascii="Arial" w:hAnsi="Arial" w:cs="Arial"/>
        </w:rPr>
        <w:t xml:space="preserve">  Visitaremos El Taj Mahal.  Poco hace falta decir sobre esta maravilla arquitectónica que siempre acaba convirtiéndose en el alma de toda visita turística a Agra.  Un monumento al amor, así se define al Taj Mahal, impresionante por la belleza de su arquitectura en mármol blanco.  Shah Jahan ordeno su construcción como expresión del amor que sentía por su hermosa esposa., Mumtaz Mahal.  Obra del arquitecto persa Ustad Isa, se invirtieron 22 años en su construcción y se ha convertido en una de las maravillas del mundo.  Posee un imponente diseño, una perfecta simetría, elegantes cúpulas talladas y entre otras genialidades, los mejores trabajos de incrustaciones que jamás se han podido ver. Más tarde visitaremos el Fuerte de Agra, construido por el emperador Akbar entre 1565 y 1573, revela el talento Mughal para combinar la arquitectura defensiva con la belleza y el diseño.  Esta fortaleza palacio fue iniciado por Akbar como una ciudadela puramente defensiva y posteriormente fue completado por dos generaciones sucesivas, se añadió el delicado mosaico de mármol y magníficos palacios.  El fuerte es la historia de Mughal Agra y ofrece una mágica vista del Taj Mahal.  Visitaremos Tumba de Itmad-ud-Daulah, “Baby Taj Mahal” se trata una exquisita tumba construida en honor de Mirza Ghiyas Begvis, fue construido por su hija, era Mujer de Emperador Jahagir. </w:t>
      </w:r>
      <w:r>
        <w:rPr>
          <w:rFonts w:ascii="Arial" w:hAnsi="Arial" w:cs="Arial"/>
          <w:b/>
        </w:rPr>
        <w:t>Cena y alojamiento.</w:t>
      </w:r>
    </w:p>
    <w:p w14:paraId="24AFC2B7" w14:textId="77777777" w:rsidR="00EF5C0A" w:rsidRDefault="00EF5C0A" w:rsidP="00EF5C0A">
      <w:pPr>
        <w:jc w:val="both"/>
        <w:rPr>
          <w:rFonts w:ascii="Arial" w:hAnsi="Arial" w:cs="Arial"/>
          <w:b/>
        </w:rPr>
      </w:pPr>
    </w:p>
    <w:p w14:paraId="05CDB635" w14:textId="77777777" w:rsidR="00EF5C0A" w:rsidRPr="0059341C" w:rsidRDefault="00EF5C0A" w:rsidP="00EF5C0A">
      <w:pPr>
        <w:jc w:val="both"/>
        <w:rPr>
          <w:rFonts w:ascii="Arial" w:hAnsi="Arial" w:cs="Arial"/>
          <w:b/>
        </w:rPr>
      </w:pPr>
      <w:r w:rsidRPr="0059341C">
        <w:rPr>
          <w:rFonts w:ascii="Arial" w:hAnsi="Arial" w:cs="Arial"/>
          <w:b/>
        </w:rPr>
        <w:t xml:space="preserve">DIA </w:t>
      </w:r>
      <w:r>
        <w:rPr>
          <w:rFonts w:ascii="Arial" w:hAnsi="Arial" w:cs="Arial"/>
          <w:b/>
        </w:rPr>
        <w:t>12</w:t>
      </w:r>
      <w:r w:rsidRPr="0059341C">
        <w:rPr>
          <w:rFonts w:ascii="Arial" w:hAnsi="Arial" w:cs="Arial"/>
          <w:b/>
        </w:rPr>
        <w:t xml:space="preserve"> MAR</w:t>
      </w:r>
      <w:r>
        <w:rPr>
          <w:rFonts w:ascii="Arial" w:hAnsi="Arial" w:cs="Arial"/>
          <w:b/>
        </w:rPr>
        <w:t xml:space="preserve">                       </w:t>
      </w:r>
      <w:r w:rsidRPr="0059341C">
        <w:rPr>
          <w:rFonts w:ascii="Arial" w:hAnsi="Arial" w:cs="Arial"/>
          <w:b/>
        </w:rPr>
        <w:t xml:space="preserve"> AGRA</w:t>
      </w:r>
      <w:r>
        <w:rPr>
          <w:rFonts w:ascii="Arial" w:hAnsi="Arial" w:cs="Arial"/>
          <w:b/>
        </w:rPr>
        <w:t>-</w:t>
      </w:r>
      <w:r w:rsidRPr="0059341C">
        <w:rPr>
          <w:rFonts w:ascii="Arial" w:hAnsi="Arial" w:cs="Arial"/>
          <w:b/>
        </w:rPr>
        <w:t xml:space="preserve"> DELHI</w:t>
      </w:r>
    </w:p>
    <w:p w14:paraId="3FD3CCEC" w14:textId="77777777" w:rsidR="00EF5C0A" w:rsidRDefault="00EF5C0A" w:rsidP="00EF5C0A">
      <w:pPr>
        <w:jc w:val="both"/>
        <w:rPr>
          <w:rFonts w:ascii="Arial" w:hAnsi="Arial" w:cs="Arial"/>
        </w:rPr>
      </w:pPr>
      <w:r w:rsidRPr="00690CB0">
        <w:rPr>
          <w:rFonts w:ascii="Arial" w:hAnsi="Arial" w:cs="Arial"/>
          <w:b/>
        </w:rPr>
        <w:t>Desayuno.</w:t>
      </w:r>
      <w:r>
        <w:rPr>
          <w:rFonts w:ascii="Arial" w:hAnsi="Arial" w:cs="Arial"/>
        </w:rPr>
        <w:t xml:space="preserve">  Por la mañana saldremos por carretera hacia Delhi. Resto día libre para actividades personales. Excursión opcional</w:t>
      </w:r>
      <w:r w:rsidRPr="00600004">
        <w:rPr>
          <w:rFonts w:ascii="Arial" w:hAnsi="Arial" w:cs="Arial"/>
        </w:rPr>
        <w:t xml:space="preserve"> </w:t>
      </w:r>
      <w:r>
        <w:rPr>
          <w:rFonts w:ascii="Arial" w:hAnsi="Arial" w:cs="Arial"/>
        </w:rPr>
        <w:t xml:space="preserve">para ocupar el tiempo, donde los pasajeros pagan directamente en situ, del Templo “Akshardham” que significa la morada divina de Dios.  Se aclama como un lugar eterno de devoción, pureza y paz.  Swaminarayan Akshardham en Nueva Delhi es un Mandir – una morada de Dios, una casa de culto hindú y un campus espiritual y cultural dedicado a la devoción, el aprendizaje y la armonía.  Los mensajes espirituales hindúes intemporales, las tradiciones devocionales vibrantes y la arquitectura antigua se hacen eco en su arte y arquitectura.  El mandir es un humilde tributo a Bhagwan Swaminarayan (1781-1830), a los avatares, a los devas y a los grandes sabios del hinduismo.  El complejo estilo tradicional fue inaugurado el 6 de noviembre de 2005 con las bendiciones de HH Pramukh Swami. Traslado a hotel. </w:t>
      </w:r>
      <w:r w:rsidRPr="00600004">
        <w:rPr>
          <w:rFonts w:ascii="Arial" w:hAnsi="Arial" w:cs="Arial"/>
          <w:b/>
        </w:rPr>
        <w:t>Alojamiento.</w:t>
      </w:r>
      <w:r>
        <w:rPr>
          <w:rFonts w:ascii="Arial" w:hAnsi="Arial" w:cs="Arial"/>
        </w:rPr>
        <w:t xml:space="preserve">   </w:t>
      </w:r>
    </w:p>
    <w:p w14:paraId="3B694005" w14:textId="77777777" w:rsidR="00EF5C0A" w:rsidRDefault="00EF5C0A" w:rsidP="00EF5C0A">
      <w:pPr>
        <w:keepLines/>
        <w:widowControl w:val="0"/>
        <w:tabs>
          <w:tab w:val="left" w:pos="2552"/>
        </w:tabs>
        <w:jc w:val="both"/>
        <w:rPr>
          <w:rFonts w:ascii="Arial" w:eastAsia="Arial" w:hAnsi="Arial" w:cs="Arial"/>
          <w:b/>
        </w:rPr>
      </w:pPr>
    </w:p>
    <w:p w14:paraId="4FC9C1D4" w14:textId="77777777" w:rsidR="00EF5C0A" w:rsidRDefault="00EF5C0A" w:rsidP="00EF5C0A">
      <w:pPr>
        <w:jc w:val="both"/>
        <w:rPr>
          <w:rFonts w:ascii="Arial" w:eastAsia="Arial" w:hAnsi="Arial" w:cs="Arial"/>
          <w:b/>
        </w:rPr>
      </w:pPr>
      <w:r>
        <w:rPr>
          <w:rFonts w:ascii="Arial" w:eastAsia="Arial" w:hAnsi="Arial" w:cs="Arial"/>
          <w:b/>
        </w:rPr>
        <w:t>DIA 13 MIE                           DELHI – ECUADOR</w:t>
      </w:r>
    </w:p>
    <w:p w14:paraId="0A1DBCD5" w14:textId="77777777" w:rsidR="00EF5C0A" w:rsidRDefault="00EF5C0A" w:rsidP="00EF5C0A">
      <w:pPr>
        <w:tabs>
          <w:tab w:val="left" w:pos="2552"/>
        </w:tabs>
        <w:rPr>
          <w:rFonts w:ascii="Arial" w:eastAsia="Arial" w:hAnsi="Arial" w:cs="Arial"/>
          <w:b/>
        </w:rPr>
      </w:pPr>
      <w:r>
        <w:rPr>
          <w:rFonts w:ascii="Arial" w:eastAsia="Arial" w:hAnsi="Arial" w:cs="Arial"/>
          <w:b/>
        </w:rPr>
        <w:t>Desayuno.</w:t>
      </w:r>
      <w:r>
        <w:rPr>
          <w:rFonts w:ascii="Arial" w:eastAsia="Arial" w:hAnsi="Arial" w:cs="Arial"/>
        </w:rPr>
        <w:t xml:space="preserve"> Traslado a aeropuerto para tomar el vuelo con destino a ECUADOR</w:t>
      </w:r>
      <w:r>
        <w:rPr>
          <w:rFonts w:ascii="Arial" w:eastAsia="Arial" w:hAnsi="Arial" w:cs="Arial"/>
          <w:b/>
        </w:rPr>
        <w:t>.</w:t>
      </w:r>
    </w:p>
    <w:p w14:paraId="31E1F08D" w14:textId="77777777" w:rsidR="00EF5C0A" w:rsidRDefault="00EF5C0A" w:rsidP="00EF5C0A">
      <w:pPr>
        <w:tabs>
          <w:tab w:val="left" w:pos="2552"/>
        </w:tabs>
        <w:rPr>
          <w:rFonts w:ascii="Arial" w:eastAsia="Arial" w:hAnsi="Arial" w:cs="Arial"/>
          <w:b/>
        </w:rPr>
      </w:pPr>
    </w:p>
    <w:p w14:paraId="43D61B67" w14:textId="77777777" w:rsidR="00EF5C0A" w:rsidRDefault="00EF5C0A" w:rsidP="00EF5C0A">
      <w:pPr>
        <w:tabs>
          <w:tab w:val="left" w:pos="2552"/>
        </w:tabs>
        <w:rPr>
          <w:rFonts w:ascii="Arial" w:eastAsia="Arial" w:hAnsi="Arial" w:cs="Arial"/>
        </w:rPr>
      </w:pPr>
      <w:r>
        <w:rPr>
          <w:rFonts w:ascii="Arial" w:eastAsia="Arial" w:hAnsi="Arial" w:cs="Arial"/>
          <w:b/>
        </w:rPr>
        <w:t xml:space="preserve">                                            FIN DE NUESTROS SERVICIOS.</w:t>
      </w:r>
    </w:p>
    <w:p w14:paraId="07E61184" w14:textId="77777777" w:rsidR="005A547B" w:rsidRDefault="005A547B" w:rsidP="00EF5C0A">
      <w:pPr>
        <w:jc w:val="both"/>
        <w:rPr>
          <w:rFonts w:ascii="Arial" w:eastAsia="Arial" w:hAnsi="Arial" w:cs="Arial"/>
          <w:b/>
        </w:rPr>
      </w:pPr>
    </w:p>
    <w:p w14:paraId="203AB94A" w14:textId="77777777" w:rsidR="005A547B" w:rsidRDefault="005A547B" w:rsidP="00EF5C0A">
      <w:pPr>
        <w:jc w:val="both"/>
        <w:rPr>
          <w:rFonts w:ascii="Arial" w:eastAsia="Arial" w:hAnsi="Arial" w:cs="Arial"/>
          <w:b/>
        </w:rPr>
      </w:pPr>
    </w:p>
    <w:p w14:paraId="07E3188A" w14:textId="77777777" w:rsidR="005A547B" w:rsidRDefault="005A547B" w:rsidP="00EF5C0A">
      <w:pPr>
        <w:jc w:val="both"/>
        <w:rPr>
          <w:rFonts w:ascii="Arial" w:eastAsia="Arial" w:hAnsi="Arial" w:cs="Arial"/>
          <w:b/>
        </w:rPr>
      </w:pPr>
    </w:p>
    <w:p w14:paraId="2E3112A4" w14:textId="77777777" w:rsidR="005A547B" w:rsidRDefault="005A547B" w:rsidP="00EF5C0A">
      <w:pPr>
        <w:jc w:val="both"/>
        <w:rPr>
          <w:rFonts w:ascii="Arial" w:eastAsia="Arial" w:hAnsi="Arial" w:cs="Arial"/>
          <w:b/>
        </w:rPr>
      </w:pPr>
    </w:p>
    <w:p w14:paraId="2BA4F35F" w14:textId="77777777" w:rsidR="00EF5C0A" w:rsidRDefault="00EF5C0A" w:rsidP="00EF5C0A">
      <w:pPr>
        <w:jc w:val="both"/>
        <w:rPr>
          <w:rFonts w:ascii="Arial" w:eastAsia="Arial" w:hAnsi="Arial" w:cs="Arial"/>
        </w:rPr>
      </w:pPr>
      <w:r>
        <w:rPr>
          <w:rFonts w:ascii="Arial" w:eastAsia="Arial" w:hAnsi="Arial" w:cs="Arial"/>
          <w:b/>
        </w:rPr>
        <w:t>INCLUYE:</w:t>
      </w:r>
    </w:p>
    <w:p w14:paraId="72195C86" w14:textId="77777777" w:rsidR="00EF5C0A" w:rsidRDefault="00EF5C0A" w:rsidP="00EF5C0A">
      <w:pPr>
        <w:numPr>
          <w:ilvl w:val="0"/>
          <w:numId w:val="9"/>
        </w:numPr>
        <w:ind w:hanging="360"/>
        <w:jc w:val="both"/>
      </w:pPr>
      <w:r>
        <w:rPr>
          <w:rFonts w:ascii="Arial" w:eastAsia="Arial" w:hAnsi="Arial" w:cs="Arial"/>
        </w:rPr>
        <w:t>TKT AÉREO ECUADOR/ DUBAI y DELHI / ECUADOR</w:t>
      </w:r>
    </w:p>
    <w:p w14:paraId="51FF78CA" w14:textId="77777777" w:rsidR="00EF5C0A" w:rsidRDefault="00EF5C0A" w:rsidP="00EF5C0A">
      <w:pPr>
        <w:numPr>
          <w:ilvl w:val="0"/>
          <w:numId w:val="9"/>
        </w:numPr>
        <w:ind w:hanging="360"/>
        <w:jc w:val="both"/>
      </w:pPr>
      <w:r>
        <w:rPr>
          <w:rFonts w:ascii="Arial" w:eastAsia="Arial" w:hAnsi="Arial" w:cs="Arial"/>
        </w:rPr>
        <w:t xml:space="preserve">TKT AÉREO DUBAI / DELHI </w:t>
      </w:r>
    </w:p>
    <w:p w14:paraId="50C9BDD1" w14:textId="77777777" w:rsidR="00EF5C0A" w:rsidRDefault="00EF5C0A" w:rsidP="00EF5C0A">
      <w:pPr>
        <w:ind w:left="720"/>
        <w:jc w:val="both"/>
        <w:rPr>
          <w:rFonts w:ascii="Arial" w:eastAsia="Arial" w:hAnsi="Arial" w:cs="Arial"/>
        </w:rPr>
      </w:pPr>
      <w:r>
        <w:rPr>
          <w:rFonts w:ascii="Arial" w:eastAsia="Arial" w:hAnsi="Arial" w:cs="Arial"/>
        </w:rPr>
        <w:t>Alojamiento Dubái en hoteles categoría 4* Superior</w:t>
      </w:r>
    </w:p>
    <w:p w14:paraId="6683CBFF" w14:textId="77777777" w:rsidR="00EF5C0A" w:rsidRDefault="00EF5C0A" w:rsidP="00EF5C0A">
      <w:pPr>
        <w:numPr>
          <w:ilvl w:val="0"/>
          <w:numId w:val="9"/>
        </w:numPr>
        <w:ind w:hanging="360"/>
        <w:jc w:val="both"/>
      </w:pPr>
      <w:r>
        <w:rPr>
          <w:rFonts w:ascii="Arial" w:eastAsia="Arial" w:hAnsi="Arial" w:cs="Arial"/>
        </w:rPr>
        <w:t>Alojamiento en India hoteles categoría 5*</w:t>
      </w:r>
    </w:p>
    <w:p w14:paraId="6935E401" w14:textId="77777777" w:rsidR="00EF5C0A" w:rsidRDefault="00EF5C0A" w:rsidP="00EF5C0A">
      <w:pPr>
        <w:numPr>
          <w:ilvl w:val="0"/>
          <w:numId w:val="9"/>
        </w:numPr>
        <w:ind w:hanging="360"/>
        <w:jc w:val="both"/>
      </w:pPr>
      <w:r>
        <w:rPr>
          <w:rFonts w:ascii="Arial" w:eastAsia="Arial" w:hAnsi="Arial" w:cs="Arial"/>
        </w:rPr>
        <w:t>Alimentos, visitas y entradas los que marca el itinerario</w:t>
      </w:r>
    </w:p>
    <w:p w14:paraId="5378E98E" w14:textId="77777777" w:rsidR="00EF5C0A" w:rsidRDefault="00EF5C0A" w:rsidP="00EF5C0A">
      <w:pPr>
        <w:numPr>
          <w:ilvl w:val="0"/>
          <w:numId w:val="9"/>
        </w:numPr>
        <w:ind w:hanging="360"/>
        <w:jc w:val="both"/>
      </w:pPr>
      <w:r>
        <w:rPr>
          <w:rFonts w:ascii="Arial" w:eastAsia="Arial" w:hAnsi="Arial" w:cs="Arial"/>
        </w:rPr>
        <w:t>Autocar de Lujo con aire acondicionado en todos los recorridos</w:t>
      </w:r>
    </w:p>
    <w:p w14:paraId="60A4DBB4" w14:textId="77777777" w:rsidR="00EF5C0A" w:rsidRDefault="00EF5C0A" w:rsidP="00EF5C0A">
      <w:pPr>
        <w:numPr>
          <w:ilvl w:val="0"/>
          <w:numId w:val="9"/>
        </w:numPr>
        <w:ind w:hanging="360"/>
        <w:jc w:val="both"/>
      </w:pPr>
      <w:r>
        <w:rPr>
          <w:rFonts w:ascii="Arial" w:eastAsia="Arial" w:hAnsi="Arial" w:cs="Arial"/>
        </w:rPr>
        <w:t>Guías de habla en español durante todo el recorrido</w:t>
      </w:r>
    </w:p>
    <w:p w14:paraId="2F8D708B" w14:textId="77777777" w:rsidR="00EF5C0A" w:rsidRDefault="00EF5C0A" w:rsidP="00EF5C0A">
      <w:pPr>
        <w:numPr>
          <w:ilvl w:val="0"/>
          <w:numId w:val="9"/>
        </w:numPr>
        <w:ind w:hanging="360"/>
        <w:jc w:val="both"/>
      </w:pPr>
      <w:r>
        <w:rPr>
          <w:rFonts w:ascii="Arial" w:eastAsia="Arial" w:hAnsi="Arial" w:cs="Arial"/>
        </w:rPr>
        <w:t>Todos los traslados de llegada y salidas</w:t>
      </w:r>
    </w:p>
    <w:p w14:paraId="60234A67" w14:textId="77777777" w:rsidR="00EF5C0A" w:rsidRDefault="00EF5C0A" w:rsidP="00EF5C0A">
      <w:pPr>
        <w:numPr>
          <w:ilvl w:val="0"/>
          <w:numId w:val="9"/>
        </w:numPr>
        <w:ind w:hanging="360"/>
        <w:jc w:val="both"/>
      </w:pPr>
      <w:r>
        <w:rPr>
          <w:rFonts w:ascii="Arial" w:eastAsia="Arial" w:hAnsi="Arial" w:cs="Arial"/>
        </w:rPr>
        <w:t xml:space="preserve">Impuestos aéreos </w:t>
      </w:r>
    </w:p>
    <w:p w14:paraId="44EA3D51" w14:textId="77777777" w:rsidR="00EF5C0A" w:rsidRDefault="00EF5C0A" w:rsidP="00EF5C0A">
      <w:pPr>
        <w:jc w:val="both"/>
        <w:rPr>
          <w:rFonts w:ascii="Arial" w:eastAsia="Arial" w:hAnsi="Arial" w:cs="Arial"/>
          <w:b/>
        </w:rPr>
      </w:pPr>
    </w:p>
    <w:p w14:paraId="693F157B" w14:textId="77777777" w:rsidR="00EF5C0A" w:rsidRDefault="00EF5C0A" w:rsidP="00EF5C0A">
      <w:pPr>
        <w:jc w:val="both"/>
        <w:rPr>
          <w:rFonts w:ascii="Arial" w:eastAsia="Arial" w:hAnsi="Arial" w:cs="Arial"/>
        </w:rPr>
      </w:pPr>
      <w:r>
        <w:rPr>
          <w:rFonts w:ascii="Arial" w:eastAsia="Arial" w:hAnsi="Arial" w:cs="Arial"/>
          <w:b/>
        </w:rPr>
        <w:t>NO INCLUYE:</w:t>
      </w:r>
    </w:p>
    <w:p w14:paraId="3427ED58" w14:textId="77777777" w:rsidR="00EF5C0A" w:rsidRPr="005623D6" w:rsidRDefault="00EF5C0A" w:rsidP="00EF5C0A">
      <w:pPr>
        <w:numPr>
          <w:ilvl w:val="0"/>
          <w:numId w:val="8"/>
        </w:numPr>
        <w:ind w:hanging="360"/>
        <w:jc w:val="both"/>
      </w:pPr>
      <w:r>
        <w:rPr>
          <w:rFonts w:ascii="Arial" w:eastAsia="Arial" w:hAnsi="Arial" w:cs="Arial"/>
        </w:rPr>
        <w:t>Propinas en Dubái 40 USD (Incluye: Hoteles, guía, restaurante y conductor)</w:t>
      </w:r>
    </w:p>
    <w:p w14:paraId="7AC924C1" w14:textId="77777777" w:rsidR="00EF5C0A" w:rsidRPr="005A547B" w:rsidRDefault="00EF5C0A" w:rsidP="00EF5C0A">
      <w:pPr>
        <w:numPr>
          <w:ilvl w:val="0"/>
          <w:numId w:val="8"/>
        </w:numPr>
        <w:ind w:hanging="360"/>
        <w:jc w:val="both"/>
      </w:pPr>
      <w:r w:rsidRPr="00341B6E">
        <w:rPr>
          <w:rFonts w:ascii="Arial" w:eastAsia="Arial" w:hAnsi="Arial" w:cs="Arial"/>
        </w:rPr>
        <w:t xml:space="preserve">Visa a India (Nosotros tramitamos su visa) </w:t>
      </w:r>
    </w:p>
    <w:p w14:paraId="1193ED83" w14:textId="77777777" w:rsidR="005A547B" w:rsidRPr="00341B6E" w:rsidRDefault="005A547B" w:rsidP="00EF5C0A">
      <w:pPr>
        <w:numPr>
          <w:ilvl w:val="0"/>
          <w:numId w:val="8"/>
        </w:numPr>
        <w:ind w:hanging="360"/>
        <w:jc w:val="both"/>
      </w:pPr>
      <w:r>
        <w:rPr>
          <w:rFonts w:ascii="Arial" w:eastAsia="Arial" w:hAnsi="Arial" w:cs="Arial"/>
        </w:rPr>
        <w:t>Visa para Dubái 100 USD ( Nosotros tramitamos su visa)</w:t>
      </w:r>
    </w:p>
    <w:p w14:paraId="730B758E" w14:textId="77777777" w:rsidR="00923B4F" w:rsidRPr="00923B4F" w:rsidRDefault="00EF5C0A" w:rsidP="00923B4F">
      <w:pPr>
        <w:numPr>
          <w:ilvl w:val="0"/>
          <w:numId w:val="10"/>
        </w:numPr>
        <w:suppressAutoHyphens/>
        <w:ind w:hanging="360"/>
        <w:jc w:val="both"/>
        <w:rPr>
          <w:lang w:val="es-ES"/>
        </w:rPr>
      </w:pPr>
      <w:r>
        <w:rPr>
          <w:rFonts w:ascii="Arial" w:eastAsia="Arial" w:hAnsi="Arial" w:cs="Arial"/>
        </w:rPr>
        <w:t>Suplemento habitación sencilla 6</w:t>
      </w:r>
      <w:r w:rsidRPr="00341B6E">
        <w:rPr>
          <w:rFonts w:ascii="Arial" w:eastAsia="Arial" w:hAnsi="Arial" w:cs="Arial"/>
        </w:rPr>
        <w:t>00 USD</w:t>
      </w:r>
      <w:r w:rsidR="00923B4F">
        <w:rPr>
          <w:rFonts w:ascii="Arial" w:eastAsia="Arial" w:hAnsi="Arial" w:cs="Arial"/>
        </w:rPr>
        <w:t xml:space="preserve"> </w:t>
      </w:r>
    </w:p>
    <w:p w14:paraId="19A9C6EB" w14:textId="77777777" w:rsidR="00923B4F" w:rsidRDefault="00923B4F" w:rsidP="00923B4F">
      <w:pPr>
        <w:numPr>
          <w:ilvl w:val="0"/>
          <w:numId w:val="10"/>
        </w:numPr>
        <w:suppressAutoHyphens/>
        <w:ind w:hanging="360"/>
        <w:jc w:val="both"/>
        <w:rPr>
          <w:lang w:val="es-ES"/>
        </w:rPr>
      </w:pPr>
      <w:r>
        <w:rPr>
          <w:rFonts w:ascii="Arial" w:hAnsi="Arial" w:cs="Arial"/>
          <w:lang w:val="es-ES"/>
        </w:rPr>
        <w:t xml:space="preserve">Dubai 20 USD impuesto hotelero por habitación  </w:t>
      </w:r>
    </w:p>
    <w:p w14:paraId="2140E271" w14:textId="77777777" w:rsidR="00EF5C0A" w:rsidRPr="00341B6E" w:rsidRDefault="00EF5C0A" w:rsidP="00923B4F">
      <w:pPr>
        <w:ind w:left="720"/>
        <w:jc w:val="both"/>
      </w:pPr>
    </w:p>
    <w:p w14:paraId="513BBDF3" w14:textId="77777777" w:rsidR="00EF5C0A" w:rsidRDefault="00EF5C0A" w:rsidP="00EF5C0A">
      <w:pPr>
        <w:jc w:val="both"/>
        <w:rPr>
          <w:rFonts w:ascii="Arial" w:hAnsi="Arial" w:cs="Arial"/>
          <w:b/>
        </w:rPr>
      </w:pPr>
      <w:r>
        <w:rPr>
          <w:rFonts w:ascii="Arial" w:hAnsi="Arial" w:cs="Arial"/>
          <w:b/>
        </w:rPr>
        <w:t>NOTA: Aplica suplemento aéreo en salidas Julio y agosto. CONSULTANOS</w:t>
      </w:r>
    </w:p>
    <w:p w14:paraId="7BF2F641" w14:textId="77777777" w:rsidR="005A547B" w:rsidRDefault="005A547B" w:rsidP="00EF5C0A">
      <w:pPr>
        <w:rPr>
          <w:rFonts w:ascii="Arial" w:eastAsia="Arial" w:hAnsi="Arial" w:cs="Arial"/>
          <w:b/>
          <w:highlight w:val="yellow"/>
        </w:rPr>
      </w:pPr>
    </w:p>
    <w:p w14:paraId="32DE19CB" w14:textId="77777777" w:rsidR="00EF5C0A" w:rsidRDefault="00EF5C0A" w:rsidP="00EF5C0A">
      <w:pPr>
        <w:rPr>
          <w:rFonts w:ascii="Arial" w:eastAsia="Arial" w:hAnsi="Arial" w:cs="Arial"/>
          <w:b/>
          <w:highlight w:val="yellow"/>
        </w:rPr>
      </w:pPr>
      <w:r>
        <w:rPr>
          <w:rFonts w:ascii="Arial" w:eastAsia="Arial" w:hAnsi="Arial" w:cs="Arial"/>
          <w:b/>
          <w:highlight w:val="yellow"/>
        </w:rPr>
        <w:t xml:space="preserve">CONTAMOS CON EXTENCIONES A: CHINA, TAILANDIA, EGIPTO, TURQUIA </w:t>
      </w:r>
    </w:p>
    <w:p w14:paraId="0D905618" w14:textId="77777777" w:rsidR="00EF5C0A" w:rsidRDefault="00EF5C0A" w:rsidP="00EF5C0A">
      <w:pPr>
        <w:rPr>
          <w:rFonts w:ascii="Arial" w:eastAsia="Arial" w:hAnsi="Arial" w:cs="Arial"/>
          <w:b/>
        </w:rPr>
      </w:pPr>
      <w:r>
        <w:rPr>
          <w:rFonts w:ascii="Arial" w:eastAsia="Arial" w:hAnsi="Arial" w:cs="Arial"/>
          <w:b/>
          <w:highlight w:val="yellow"/>
        </w:rPr>
        <w:t xml:space="preserve">                                                               Y ISRAEL</w:t>
      </w:r>
    </w:p>
    <w:p w14:paraId="754385EC" w14:textId="77777777" w:rsidR="00EF5C0A" w:rsidRDefault="00EF5C0A" w:rsidP="00EF5C0A">
      <w:pPr>
        <w:tabs>
          <w:tab w:val="left" w:pos="2127"/>
        </w:tabs>
        <w:ind w:left="1416" w:hanging="1416"/>
        <w:rPr>
          <w:rFonts w:ascii="Arial" w:hAnsi="Arial" w:cs="Arial"/>
        </w:rPr>
      </w:pPr>
    </w:p>
    <w:p w14:paraId="3A759935" w14:textId="77777777" w:rsidR="00EF5C0A" w:rsidRDefault="00EF5C0A" w:rsidP="00EF5C0A">
      <w:pPr>
        <w:jc w:val="center"/>
        <w:rPr>
          <w:rFonts w:ascii="Arial" w:eastAsia="Arial" w:hAnsi="Arial" w:cs="Arial"/>
          <w:b/>
        </w:rPr>
      </w:pPr>
    </w:p>
    <w:p w14:paraId="4C836470" w14:textId="77777777" w:rsidR="00EF5C0A" w:rsidRDefault="00EF5C0A" w:rsidP="00EF5C0A">
      <w:pPr>
        <w:jc w:val="center"/>
        <w:rPr>
          <w:rFonts w:ascii="Arial" w:eastAsia="Arial" w:hAnsi="Arial" w:cs="Arial"/>
          <w:b/>
        </w:rPr>
      </w:pPr>
      <w:r>
        <w:rPr>
          <w:rFonts w:ascii="Arial" w:eastAsia="Arial" w:hAnsi="Arial" w:cs="Arial"/>
          <w:b/>
        </w:rPr>
        <w:t>HOTELES PREVISTOS:</w:t>
      </w:r>
    </w:p>
    <w:p w14:paraId="67B102E3" w14:textId="77777777" w:rsidR="00EF5C0A" w:rsidRDefault="00EF5C0A" w:rsidP="00EF5C0A">
      <w:pPr>
        <w:rPr>
          <w:rFonts w:ascii="Arial" w:eastAsia="Arial" w:hAnsi="Arial" w:cs="Arial"/>
        </w:rPr>
      </w:pPr>
    </w:p>
    <w:tbl>
      <w:tblPr>
        <w:tblStyle w:val="Tablaconcuadrcula"/>
        <w:tblpPr w:leftFromText="141" w:rightFromText="141" w:vertAnchor="text" w:horzAnchor="margin" w:tblpXSpec="center" w:tblpY="62"/>
        <w:tblW w:w="55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86"/>
        <w:gridCol w:w="2402"/>
        <w:gridCol w:w="1850"/>
      </w:tblGrid>
      <w:tr w:rsidR="00EF5C0A" w14:paraId="7D08B3CB" w14:textId="77777777" w:rsidTr="00D2653E">
        <w:trPr>
          <w:trHeight w:val="371"/>
        </w:trPr>
        <w:tc>
          <w:tcPr>
            <w:tcW w:w="0" w:type="auto"/>
            <w:shd w:val="clear" w:color="auto" w:fill="FFB7B7"/>
            <w:hideMark/>
          </w:tcPr>
          <w:p w14:paraId="0CC8B561" w14:textId="77777777" w:rsidR="00EF5C0A" w:rsidRDefault="00EF5C0A" w:rsidP="00D2653E">
            <w:pPr>
              <w:jc w:val="center"/>
              <w:rPr>
                <w:rFonts w:ascii="Arial" w:hAnsi="Arial" w:cs="Arial"/>
                <w:b/>
                <w:color w:val="auto"/>
                <w:sz w:val="24"/>
                <w:szCs w:val="24"/>
              </w:rPr>
            </w:pPr>
            <w:r>
              <w:rPr>
                <w:rFonts w:ascii="Arial" w:hAnsi="Arial" w:cs="Arial"/>
                <w:b/>
                <w:color w:val="auto"/>
                <w:sz w:val="24"/>
                <w:szCs w:val="24"/>
              </w:rPr>
              <w:t>CIUDAD</w:t>
            </w:r>
          </w:p>
        </w:tc>
        <w:tc>
          <w:tcPr>
            <w:tcW w:w="0" w:type="auto"/>
            <w:shd w:val="clear" w:color="auto" w:fill="FFB7B7"/>
            <w:hideMark/>
          </w:tcPr>
          <w:p w14:paraId="0AE307D5" w14:textId="77777777" w:rsidR="00EF5C0A" w:rsidRDefault="00EF5C0A" w:rsidP="00D2653E">
            <w:pPr>
              <w:jc w:val="center"/>
              <w:rPr>
                <w:rFonts w:ascii="Arial" w:hAnsi="Arial" w:cs="Arial"/>
                <w:b/>
                <w:color w:val="auto"/>
                <w:sz w:val="24"/>
                <w:szCs w:val="24"/>
              </w:rPr>
            </w:pPr>
            <w:r>
              <w:rPr>
                <w:rFonts w:ascii="Arial" w:hAnsi="Arial" w:cs="Arial"/>
                <w:b/>
                <w:color w:val="auto"/>
                <w:sz w:val="24"/>
                <w:szCs w:val="24"/>
              </w:rPr>
              <w:t>HOTEL</w:t>
            </w:r>
          </w:p>
        </w:tc>
        <w:tc>
          <w:tcPr>
            <w:tcW w:w="0" w:type="auto"/>
            <w:shd w:val="clear" w:color="auto" w:fill="FFB7B7"/>
            <w:hideMark/>
          </w:tcPr>
          <w:p w14:paraId="42B035B2" w14:textId="77777777" w:rsidR="00EF5C0A" w:rsidRDefault="00EF5C0A" w:rsidP="00D2653E">
            <w:pPr>
              <w:jc w:val="center"/>
              <w:rPr>
                <w:rFonts w:ascii="Arial" w:hAnsi="Arial" w:cs="Arial"/>
                <w:b/>
                <w:color w:val="auto"/>
                <w:sz w:val="24"/>
                <w:szCs w:val="24"/>
              </w:rPr>
            </w:pPr>
            <w:r>
              <w:rPr>
                <w:rFonts w:ascii="Arial" w:hAnsi="Arial" w:cs="Arial"/>
                <w:b/>
                <w:color w:val="auto"/>
                <w:sz w:val="24"/>
                <w:szCs w:val="24"/>
              </w:rPr>
              <w:t>CATEGORIA</w:t>
            </w:r>
          </w:p>
        </w:tc>
      </w:tr>
      <w:tr w:rsidR="00EF5C0A" w14:paraId="246D3DDC" w14:textId="77777777" w:rsidTr="00D2653E">
        <w:trPr>
          <w:trHeight w:val="371"/>
        </w:trPr>
        <w:tc>
          <w:tcPr>
            <w:tcW w:w="0" w:type="auto"/>
            <w:shd w:val="clear" w:color="auto" w:fill="FFB7B7"/>
          </w:tcPr>
          <w:p w14:paraId="51E6738C" w14:textId="77777777" w:rsidR="00EF5C0A" w:rsidRDefault="00EF5C0A" w:rsidP="00D2653E">
            <w:pPr>
              <w:jc w:val="center"/>
              <w:rPr>
                <w:rFonts w:ascii="Arial" w:hAnsi="Arial" w:cs="Arial"/>
                <w:color w:val="auto"/>
                <w:sz w:val="24"/>
                <w:szCs w:val="24"/>
              </w:rPr>
            </w:pPr>
            <w:r>
              <w:rPr>
                <w:rFonts w:ascii="Arial" w:hAnsi="Arial" w:cs="Arial"/>
                <w:color w:val="auto"/>
                <w:sz w:val="24"/>
                <w:szCs w:val="24"/>
              </w:rPr>
              <w:t>DUBAI</w:t>
            </w:r>
          </w:p>
        </w:tc>
        <w:tc>
          <w:tcPr>
            <w:tcW w:w="0" w:type="auto"/>
            <w:shd w:val="clear" w:color="auto" w:fill="FBE4D5" w:themeFill="accent2" w:themeFillTint="33"/>
          </w:tcPr>
          <w:p w14:paraId="10EBA4FE" w14:textId="77777777" w:rsidR="00EF5C0A" w:rsidRDefault="00EF5C0A" w:rsidP="00D2653E">
            <w:pPr>
              <w:jc w:val="center"/>
              <w:rPr>
                <w:rFonts w:ascii="Arial" w:hAnsi="Arial" w:cs="Arial"/>
                <w:color w:val="auto"/>
              </w:rPr>
            </w:pPr>
            <w:r>
              <w:rPr>
                <w:rFonts w:ascii="Arial" w:hAnsi="Arial" w:cs="Arial"/>
                <w:color w:val="auto"/>
              </w:rPr>
              <w:t>REGENT PALACE</w:t>
            </w:r>
          </w:p>
        </w:tc>
        <w:tc>
          <w:tcPr>
            <w:tcW w:w="0" w:type="auto"/>
            <w:shd w:val="clear" w:color="auto" w:fill="FBE4D5" w:themeFill="accent2" w:themeFillTint="33"/>
          </w:tcPr>
          <w:p w14:paraId="3B2563AA" w14:textId="77777777" w:rsidR="00EF5C0A" w:rsidRDefault="00EF5C0A" w:rsidP="00D2653E">
            <w:pPr>
              <w:jc w:val="center"/>
              <w:rPr>
                <w:rFonts w:ascii="Arial" w:hAnsi="Arial" w:cs="Arial"/>
                <w:color w:val="auto"/>
              </w:rPr>
            </w:pPr>
            <w:r>
              <w:rPr>
                <w:rFonts w:ascii="Arial" w:hAnsi="Arial" w:cs="Arial"/>
                <w:color w:val="auto"/>
              </w:rPr>
              <w:t>4* SUPERIOR</w:t>
            </w:r>
          </w:p>
        </w:tc>
      </w:tr>
      <w:tr w:rsidR="00EF5C0A" w14:paraId="6762BFE0" w14:textId="77777777" w:rsidTr="00D2653E">
        <w:trPr>
          <w:trHeight w:val="351"/>
        </w:trPr>
        <w:tc>
          <w:tcPr>
            <w:tcW w:w="0" w:type="auto"/>
            <w:shd w:val="clear" w:color="auto" w:fill="FFB7B7"/>
          </w:tcPr>
          <w:p w14:paraId="0DEAF73E" w14:textId="77777777" w:rsidR="00EF5C0A" w:rsidRDefault="00EF5C0A" w:rsidP="00D2653E">
            <w:pPr>
              <w:jc w:val="center"/>
              <w:rPr>
                <w:rFonts w:ascii="Arial" w:hAnsi="Arial" w:cs="Arial"/>
                <w:color w:val="auto"/>
              </w:rPr>
            </w:pPr>
            <w:r w:rsidRPr="000F7737">
              <w:rPr>
                <w:rFonts w:ascii="Arial" w:eastAsia="Arial" w:hAnsi="Arial" w:cs="Arial"/>
                <w:lang w:val="en-US"/>
              </w:rPr>
              <w:t>DELHI</w:t>
            </w:r>
          </w:p>
        </w:tc>
        <w:tc>
          <w:tcPr>
            <w:tcW w:w="0" w:type="auto"/>
            <w:shd w:val="clear" w:color="auto" w:fill="FBE4D5" w:themeFill="accent2" w:themeFillTint="33"/>
          </w:tcPr>
          <w:p w14:paraId="0A1BC298" w14:textId="77777777" w:rsidR="00EF5C0A" w:rsidRDefault="00EF5C0A" w:rsidP="00D2653E">
            <w:pPr>
              <w:jc w:val="center"/>
              <w:rPr>
                <w:rFonts w:ascii="Arial" w:hAnsi="Arial" w:cs="Arial"/>
                <w:color w:val="auto"/>
              </w:rPr>
            </w:pPr>
            <w:r w:rsidRPr="000F7737">
              <w:rPr>
                <w:rFonts w:ascii="Arial" w:eastAsia="Arial" w:hAnsi="Arial" w:cs="Arial"/>
                <w:lang w:val="en-US"/>
              </w:rPr>
              <w:t>RADISSON BLU</w:t>
            </w:r>
          </w:p>
        </w:tc>
        <w:tc>
          <w:tcPr>
            <w:tcW w:w="0" w:type="auto"/>
            <w:shd w:val="clear" w:color="auto" w:fill="FBE4D5" w:themeFill="accent2" w:themeFillTint="33"/>
          </w:tcPr>
          <w:p w14:paraId="6604F61E" w14:textId="77777777" w:rsidR="00EF5C0A" w:rsidRDefault="00EF5C0A" w:rsidP="00D2653E">
            <w:pPr>
              <w:jc w:val="center"/>
              <w:rPr>
                <w:rFonts w:ascii="Arial" w:hAnsi="Arial" w:cs="Arial"/>
                <w:color w:val="auto"/>
              </w:rPr>
            </w:pPr>
            <w:r>
              <w:rPr>
                <w:rFonts w:ascii="Arial" w:hAnsi="Arial" w:cs="Arial"/>
                <w:color w:val="auto"/>
              </w:rPr>
              <w:t>5*</w:t>
            </w:r>
          </w:p>
        </w:tc>
      </w:tr>
      <w:tr w:rsidR="00EF5C0A" w14:paraId="56382D2A" w14:textId="77777777" w:rsidTr="00D2653E">
        <w:trPr>
          <w:trHeight w:val="330"/>
        </w:trPr>
        <w:tc>
          <w:tcPr>
            <w:tcW w:w="0" w:type="auto"/>
            <w:shd w:val="clear" w:color="auto" w:fill="FFB7B7"/>
          </w:tcPr>
          <w:p w14:paraId="5267F28E" w14:textId="77777777" w:rsidR="00EF5C0A" w:rsidRDefault="00EF5C0A" w:rsidP="00D2653E">
            <w:pPr>
              <w:jc w:val="center"/>
              <w:rPr>
                <w:rFonts w:ascii="Arial" w:hAnsi="Arial" w:cs="Arial"/>
                <w:color w:val="auto"/>
              </w:rPr>
            </w:pPr>
            <w:r w:rsidRPr="000F7737">
              <w:rPr>
                <w:rFonts w:ascii="Arial" w:eastAsia="Arial" w:hAnsi="Arial" w:cs="Arial"/>
                <w:lang w:val="en-US"/>
              </w:rPr>
              <w:t>JAIPUR</w:t>
            </w:r>
          </w:p>
        </w:tc>
        <w:tc>
          <w:tcPr>
            <w:tcW w:w="0" w:type="auto"/>
            <w:shd w:val="clear" w:color="auto" w:fill="FBE4D5" w:themeFill="accent2" w:themeFillTint="33"/>
          </w:tcPr>
          <w:p w14:paraId="78D106ED" w14:textId="77777777" w:rsidR="00EF5C0A" w:rsidRDefault="00EF5C0A" w:rsidP="00D2653E">
            <w:pPr>
              <w:jc w:val="center"/>
              <w:rPr>
                <w:rFonts w:ascii="Arial" w:hAnsi="Arial" w:cs="Arial"/>
                <w:color w:val="auto"/>
              </w:rPr>
            </w:pPr>
            <w:r w:rsidRPr="000F7737">
              <w:rPr>
                <w:rFonts w:ascii="Arial" w:eastAsia="Arial" w:hAnsi="Arial" w:cs="Arial"/>
                <w:lang w:val="en-US"/>
              </w:rPr>
              <w:t>ZONE BY THE PARK</w:t>
            </w:r>
          </w:p>
        </w:tc>
        <w:tc>
          <w:tcPr>
            <w:tcW w:w="0" w:type="auto"/>
            <w:shd w:val="clear" w:color="auto" w:fill="FBE4D5" w:themeFill="accent2" w:themeFillTint="33"/>
          </w:tcPr>
          <w:p w14:paraId="0603AE08" w14:textId="77777777" w:rsidR="00EF5C0A" w:rsidRDefault="00EF5C0A" w:rsidP="00D2653E">
            <w:pPr>
              <w:jc w:val="center"/>
              <w:rPr>
                <w:rFonts w:ascii="Arial" w:hAnsi="Arial" w:cs="Arial"/>
                <w:color w:val="auto"/>
              </w:rPr>
            </w:pPr>
            <w:r>
              <w:rPr>
                <w:rFonts w:ascii="Arial" w:hAnsi="Arial" w:cs="Arial"/>
                <w:color w:val="auto"/>
              </w:rPr>
              <w:t>5*</w:t>
            </w:r>
          </w:p>
        </w:tc>
      </w:tr>
      <w:tr w:rsidR="00EF5C0A" w14:paraId="518B5B5C" w14:textId="77777777" w:rsidTr="00D2653E">
        <w:trPr>
          <w:trHeight w:val="330"/>
        </w:trPr>
        <w:tc>
          <w:tcPr>
            <w:tcW w:w="0" w:type="auto"/>
            <w:shd w:val="clear" w:color="auto" w:fill="FFB7B7"/>
          </w:tcPr>
          <w:p w14:paraId="4429904E" w14:textId="77777777" w:rsidR="00EF5C0A" w:rsidRDefault="00EF5C0A" w:rsidP="00D2653E">
            <w:pPr>
              <w:jc w:val="center"/>
              <w:rPr>
                <w:rFonts w:ascii="Arial" w:hAnsi="Arial" w:cs="Arial"/>
                <w:color w:val="auto"/>
              </w:rPr>
            </w:pPr>
            <w:r w:rsidRPr="00991CEE">
              <w:rPr>
                <w:rFonts w:ascii="Arial" w:eastAsia="Arial" w:hAnsi="Arial" w:cs="Arial"/>
              </w:rPr>
              <w:t>AGRA</w:t>
            </w:r>
          </w:p>
        </w:tc>
        <w:tc>
          <w:tcPr>
            <w:tcW w:w="0" w:type="auto"/>
            <w:shd w:val="clear" w:color="auto" w:fill="FBE4D5" w:themeFill="accent2" w:themeFillTint="33"/>
          </w:tcPr>
          <w:p w14:paraId="0991D755" w14:textId="77777777" w:rsidR="00EF5C0A" w:rsidRDefault="00EF5C0A" w:rsidP="00D2653E">
            <w:pPr>
              <w:jc w:val="center"/>
              <w:rPr>
                <w:rFonts w:ascii="Arial" w:hAnsi="Arial" w:cs="Arial"/>
                <w:color w:val="auto"/>
              </w:rPr>
            </w:pPr>
            <w:r w:rsidRPr="00991CEE">
              <w:rPr>
                <w:rFonts w:ascii="Arial" w:eastAsia="Arial" w:hAnsi="Arial" w:cs="Arial"/>
              </w:rPr>
              <w:t>CLARKS SHIRAZ</w:t>
            </w:r>
          </w:p>
        </w:tc>
        <w:tc>
          <w:tcPr>
            <w:tcW w:w="0" w:type="auto"/>
            <w:shd w:val="clear" w:color="auto" w:fill="FBE4D5" w:themeFill="accent2" w:themeFillTint="33"/>
          </w:tcPr>
          <w:p w14:paraId="3AFE86EF" w14:textId="77777777" w:rsidR="00EF5C0A" w:rsidRDefault="00EF5C0A" w:rsidP="00D2653E">
            <w:pPr>
              <w:jc w:val="center"/>
              <w:rPr>
                <w:rFonts w:ascii="Arial" w:hAnsi="Arial" w:cs="Arial"/>
                <w:color w:val="auto"/>
              </w:rPr>
            </w:pPr>
            <w:r>
              <w:rPr>
                <w:rFonts w:ascii="Arial" w:hAnsi="Arial" w:cs="Arial"/>
                <w:color w:val="auto"/>
              </w:rPr>
              <w:t>5*</w:t>
            </w:r>
          </w:p>
        </w:tc>
      </w:tr>
    </w:tbl>
    <w:p w14:paraId="6A3CBEC6" w14:textId="77777777" w:rsidR="00EF5C0A" w:rsidRPr="00991CEE" w:rsidRDefault="00EF5C0A" w:rsidP="00EF5C0A">
      <w:pPr>
        <w:rPr>
          <w:rFonts w:ascii="Arial" w:eastAsia="Arial" w:hAnsi="Arial" w:cs="Arial"/>
        </w:rPr>
      </w:pPr>
      <w:r w:rsidRPr="00991CEE">
        <w:rPr>
          <w:rFonts w:ascii="Arial" w:eastAsia="Arial" w:hAnsi="Arial" w:cs="Arial"/>
        </w:rPr>
        <w:tab/>
      </w:r>
    </w:p>
    <w:p w14:paraId="376F906A" w14:textId="77777777" w:rsidR="00EF5C0A" w:rsidRDefault="00EF5C0A" w:rsidP="00EF5C0A">
      <w:pPr>
        <w:tabs>
          <w:tab w:val="left" w:pos="2625"/>
          <w:tab w:val="center" w:pos="4252"/>
        </w:tabs>
        <w:jc w:val="center"/>
        <w:rPr>
          <w:rFonts w:ascii="Arial" w:eastAsia="Arial" w:hAnsi="Arial" w:cs="Arial"/>
        </w:rPr>
      </w:pPr>
    </w:p>
    <w:p w14:paraId="4E040E38" w14:textId="77777777" w:rsidR="00EF5C0A" w:rsidRDefault="00EF5C0A" w:rsidP="00EF5C0A">
      <w:pPr>
        <w:tabs>
          <w:tab w:val="left" w:pos="2625"/>
          <w:tab w:val="center" w:pos="4252"/>
        </w:tabs>
        <w:jc w:val="center"/>
        <w:rPr>
          <w:rFonts w:ascii="Arial" w:eastAsia="Arial" w:hAnsi="Arial" w:cs="Arial"/>
        </w:rPr>
      </w:pPr>
    </w:p>
    <w:p w14:paraId="0CA260C6" w14:textId="77777777" w:rsidR="00EF5C0A" w:rsidRDefault="00EF5C0A" w:rsidP="00EF5C0A">
      <w:pPr>
        <w:tabs>
          <w:tab w:val="left" w:pos="2625"/>
          <w:tab w:val="center" w:pos="4252"/>
        </w:tabs>
        <w:jc w:val="center"/>
        <w:rPr>
          <w:rFonts w:ascii="Arial" w:eastAsia="Arial" w:hAnsi="Arial" w:cs="Arial"/>
        </w:rPr>
      </w:pPr>
    </w:p>
    <w:p w14:paraId="4C674B05" w14:textId="77777777" w:rsidR="00EF5C0A" w:rsidRDefault="00EF5C0A" w:rsidP="00EF5C0A">
      <w:pPr>
        <w:tabs>
          <w:tab w:val="left" w:pos="2625"/>
          <w:tab w:val="center" w:pos="4252"/>
        </w:tabs>
        <w:jc w:val="center"/>
        <w:rPr>
          <w:rFonts w:ascii="Arial" w:eastAsia="Arial" w:hAnsi="Arial" w:cs="Arial"/>
        </w:rPr>
      </w:pPr>
    </w:p>
    <w:p w14:paraId="31B5D669" w14:textId="77777777" w:rsidR="00EF5C0A" w:rsidRDefault="00EF5C0A" w:rsidP="00EF5C0A">
      <w:pPr>
        <w:tabs>
          <w:tab w:val="left" w:pos="2625"/>
          <w:tab w:val="center" w:pos="4252"/>
        </w:tabs>
        <w:jc w:val="center"/>
        <w:rPr>
          <w:rFonts w:ascii="Arial" w:eastAsia="Arial" w:hAnsi="Arial" w:cs="Arial"/>
        </w:rPr>
      </w:pPr>
    </w:p>
    <w:p w14:paraId="27EF3A96" w14:textId="77777777" w:rsidR="00EF5C0A" w:rsidRDefault="00EF5C0A" w:rsidP="00EF5C0A">
      <w:pPr>
        <w:tabs>
          <w:tab w:val="left" w:pos="2625"/>
          <w:tab w:val="center" w:pos="4252"/>
        </w:tabs>
        <w:jc w:val="center"/>
        <w:rPr>
          <w:rFonts w:ascii="Arial" w:eastAsia="Arial" w:hAnsi="Arial" w:cs="Arial"/>
        </w:rPr>
      </w:pPr>
    </w:p>
    <w:p w14:paraId="1FA74810" w14:textId="77777777" w:rsidR="00EF5C0A" w:rsidRDefault="00EF5C0A" w:rsidP="00EF5C0A">
      <w:pPr>
        <w:tabs>
          <w:tab w:val="left" w:pos="2625"/>
          <w:tab w:val="center" w:pos="4252"/>
        </w:tabs>
        <w:jc w:val="center"/>
        <w:rPr>
          <w:rFonts w:ascii="Arial" w:eastAsia="Arial" w:hAnsi="Arial" w:cs="Arial"/>
        </w:rPr>
      </w:pPr>
    </w:p>
    <w:p w14:paraId="6F8450CC" w14:textId="77777777" w:rsidR="00EF5C0A" w:rsidRDefault="00EF5C0A" w:rsidP="00EF5C0A">
      <w:pPr>
        <w:tabs>
          <w:tab w:val="left" w:pos="8080"/>
        </w:tabs>
        <w:rPr>
          <w:rFonts w:ascii="Arial" w:hAnsi="Arial" w:cs="Arial"/>
          <w:lang w:val="es-MX"/>
        </w:rPr>
      </w:pPr>
      <w:r>
        <w:rPr>
          <w:rFonts w:ascii="Arial" w:eastAsia="Arial" w:hAnsi="Arial" w:cs="Arial"/>
          <w:b/>
          <w:sz w:val="44"/>
          <w:szCs w:val="28"/>
        </w:rPr>
        <w:t xml:space="preserve">           </w:t>
      </w:r>
    </w:p>
    <w:p w14:paraId="421C8AC9" w14:textId="77777777" w:rsidR="00EF5C0A" w:rsidRPr="006D7DC7" w:rsidRDefault="00EF5C0A" w:rsidP="006D7DC7"/>
    <w:sectPr w:rsidR="00EF5C0A" w:rsidRPr="006D7DC7">
      <w:headerReference w:type="even" r:id="rId15"/>
      <w:headerReference w:type="default" r:id="rId16"/>
      <w:footerReference w:type="default" r:id="rId17"/>
      <w:headerReference w:type="first" r:id="rId18"/>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1345" w14:textId="77777777" w:rsidR="00E158D2" w:rsidRDefault="00E158D2">
      <w:r>
        <w:separator/>
      </w:r>
    </w:p>
  </w:endnote>
  <w:endnote w:type="continuationSeparator" w:id="0">
    <w:p w14:paraId="28825040" w14:textId="77777777" w:rsidR="00E158D2" w:rsidRDefault="00E1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A1EB" w14:textId="77777777" w:rsidR="00C575D5" w:rsidRPr="00582B30" w:rsidRDefault="00C575D5" w:rsidP="00C575D5">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Tlf: 2-351-7667 / 2-351-7376</w:t>
    </w:r>
  </w:p>
  <w:p w14:paraId="12279B67" w14:textId="77777777" w:rsidR="00C575D5" w:rsidRDefault="00C575D5" w:rsidP="00C575D5">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14816888" w14:textId="77777777" w:rsidR="00C575D5" w:rsidRPr="00582B30" w:rsidRDefault="00C575D5" w:rsidP="00C575D5">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4393E007" w14:textId="77777777" w:rsidR="00C575D5" w:rsidRPr="0034684B" w:rsidRDefault="00C575D5" w:rsidP="00C575D5">
    <w:pPr>
      <w:pStyle w:val="NormalWeb"/>
      <w:shd w:val="clear" w:color="auto" w:fill="FFFFFF"/>
      <w:spacing w:before="0" w:beforeAutospacing="0" w:after="0" w:afterAutospacing="0"/>
      <w:jc w:val="center"/>
      <w:rPr>
        <w:rFonts w:ascii="Helvetica" w:hAnsi="Helvetica" w:cs="Helvetica"/>
        <w:color w:val="1C1E21"/>
        <w:sz w:val="16"/>
        <w:szCs w:val="16"/>
      </w:rPr>
    </w:pPr>
    <w:r w:rsidRPr="0034684B">
      <w:rPr>
        <w:rFonts w:ascii="Helvetica" w:hAnsi="Helvetica" w:cs="Helvetica"/>
        <w:sz w:val="16"/>
        <w:szCs w:val="16"/>
        <w:lang w:eastAsia="ar-SA"/>
      </w:rPr>
      <w:t>Tlf:  042 959 100    E-Mail:</w:t>
    </w:r>
    <w:r w:rsidRPr="0034684B">
      <w:rPr>
        <w:rFonts w:ascii="Helvetica" w:hAnsi="Helvetica" w:cs="Helvetica"/>
        <w:color w:val="1C1E21"/>
        <w:sz w:val="16"/>
        <w:szCs w:val="16"/>
      </w:rPr>
      <w:t xml:space="preserve"> gye@fantasyviajes.com</w:t>
    </w:r>
  </w:p>
  <w:p w14:paraId="1B065658" w14:textId="77777777" w:rsidR="00C575D5" w:rsidRPr="00582B30" w:rsidRDefault="00E158D2" w:rsidP="00C575D5">
    <w:pPr>
      <w:suppressAutoHyphens/>
      <w:jc w:val="center"/>
      <w:rPr>
        <w:rFonts w:ascii="Helvetica" w:hAnsi="Helvetica" w:cs="Helvetica"/>
        <w:b/>
        <w:color w:val="auto"/>
        <w:sz w:val="28"/>
        <w:szCs w:val="28"/>
        <w:lang w:val="en-US" w:eastAsia="ar-SA"/>
      </w:rPr>
    </w:pPr>
    <w:hyperlink r:id="rId2" w:history="1">
      <w:r w:rsidR="00C575D5" w:rsidRPr="00582B30">
        <w:rPr>
          <w:rStyle w:val="Hipervnculo"/>
          <w:rFonts w:ascii="Helvetica" w:hAnsi="Helvetica" w:cs="Helvetica"/>
          <w:b/>
          <w:sz w:val="28"/>
          <w:szCs w:val="28"/>
          <w:lang w:val="en-US" w:eastAsia="ar-SA"/>
        </w:rPr>
        <w:t>www.fantasyviajes.com</w:t>
      </w:r>
    </w:hyperlink>
  </w:p>
  <w:p w14:paraId="5D2B33BA" w14:textId="77777777" w:rsidR="00C575D5" w:rsidRPr="00582B30" w:rsidRDefault="00C575D5" w:rsidP="00C575D5">
    <w:pPr>
      <w:pStyle w:val="Piedepgina"/>
      <w:jc w:val="center"/>
      <w:rPr>
        <w:rFonts w:ascii="Helvetica" w:eastAsia="Calibri" w:hAnsi="Helvetica" w:cs="Helvetica"/>
        <w:sz w:val="16"/>
        <w:szCs w:val="16"/>
        <w:lang w:val="en-US"/>
      </w:rPr>
    </w:pPr>
    <w:r w:rsidRPr="00582B30">
      <w:rPr>
        <w:rFonts w:ascii="Helvetica" w:hAnsi="Helvetica" w:cs="Helvetica"/>
        <w:b/>
        <w:color w:val="auto"/>
        <w:sz w:val="16"/>
        <w:szCs w:val="16"/>
        <w:u w:val="single"/>
        <w:lang w:val="en-US" w:eastAsia="ar-SA"/>
      </w:rPr>
      <w:t>ECUADOR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F368" w14:textId="77777777" w:rsidR="00E158D2" w:rsidRDefault="00E158D2">
      <w:r>
        <w:separator/>
      </w:r>
    </w:p>
  </w:footnote>
  <w:footnote w:type="continuationSeparator" w:id="0">
    <w:p w14:paraId="35CC8E8E" w14:textId="77777777" w:rsidR="00E158D2" w:rsidRDefault="00E1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7C76" w14:textId="77777777" w:rsidR="006E4236" w:rsidRDefault="00E158D2">
    <w:pPr>
      <w:pStyle w:val="Encabezado"/>
    </w:pPr>
    <w:r>
      <w:rPr>
        <w:noProof/>
      </w:rPr>
      <w:pict w14:anchorId="79CD6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FE13" w14:textId="77777777" w:rsidR="00DF6A1B" w:rsidRDefault="00E158D2" w:rsidP="00B1679B">
    <w:pPr>
      <w:tabs>
        <w:tab w:val="center" w:pos="4252"/>
        <w:tab w:val="right" w:pos="8504"/>
      </w:tabs>
      <w:spacing w:before="142"/>
    </w:pPr>
    <w:r>
      <w:rPr>
        <w:noProof/>
      </w:rPr>
      <w:pict w14:anchorId="5837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53C2AACF" wp14:editId="6E1FB770">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E6B5" w14:textId="77777777" w:rsidR="006E4236" w:rsidRDefault="00E158D2">
    <w:pPr>
      <w:pStyle w:val="Encabezado"/>
    </w:pPr>
    <w:r>
      <w:rPr>
        <w:noProof/>
      </w:rPr>
      <w:pict w14:anchorId="51CD4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5896502"/>
    <w:multiLevelType w:val="multilevel"/>
    <w:tmpl w:val="94ECA0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CD15F09"/>
    <w:multiLevelType w:val="multilevel"/>
    <w:tmpl w:val="6D0E2C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DD360B8"/>
    <w:multiLevelType w:val="multilevel"/>
    <w:tmpl w:val="95D44D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9"/>
  </w:num>
  <w:num w:numId="3">
    <w:abstractNumId w:val="2"/>
  </w:num>
  <w:num w:numId="4">
    <w:abstractNumId w:val="8"/>
  </w:num>
  <w:num w:numId="5">
    <w:abstractNumId w:val="7"/>
  </w:num>
  <w:num w:numId="6">
    <w:abstractNumId w:val="1"/>
  </w:num>
  <w:num w:numId="7">
    <w:abstractNumId w:val="0"/>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C" w:vendorID="64" w:dllVersion="4096" w:nlCheck="1" w:checkStyle="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77E02"/>
    <w:rsid w:val="000A47C6"/>
    <w:rsid w:val="000A54D3"/>
    <w:rsid w:val="000B3183"/>
    <w:rsid w:val="001132DE"/>
    <w:rsid w:val="00150CE1"/>
    <w:rsid w:val="00170A4B"/>
    <w:rsid w:val="00186E49"/>
    <w:rsid w:val="001A6A1F"/>
    <w:rsid w:val="001B131A"/>
    <w:rsid w:val="001F5015"/>
    <w:rsid w:val="00213538"/>
    <w:rsid w:val="00251782"/>
    <w:rsid w:val="0026113E"/>
    <w:rsid w:val="002749EE"/>
    <w:rsid w:val="002965F9"/>
    <w:rsid w:val="002B1270"/>
    <w:rsid w:val="002C1948"/>
    <w:rsid w:val="002C1AEC"/>
    <w:rsid w:val="002C5DE7"/>
    <w:rsid w:val="002F3C24"/>
    <w:rsid w:val="00315250"/>
    <w:rsid w:val="003157A7"/>
    <w:rsid w:val="00322D64"/>
    <w:rsid w:val="00327DD8"/>
    <w:rsid w:val="00336E24"/>
    <w:rsid w:val="00345B8A"/>
    <w:rsid w:val="0034684B"/>
    <w:rsid w:val="00356985"/>
    <w:rsid w:val="00370B4A"/>
    <w:rsid w:val="00372A6B"/>
    <w:rsid w:val="00385FF4"/>
    <w:rsid w:val="003B1FBF"/>
    <w:rsid w:val="003C21B6"/>
    <w:rsid w:val="003D6C6B"/>
    <w:rsid w:val="00433B34"/>
    <w:rsid w:val="00457488"/>
    <w:rsid w:val="004669F5"/>
    <w:rsid w:val="004A1B00"/>
    <w:rsid w:val="004A7752"/>
    <w:rsid w:val="004B6366"/>
    <w:rsid w:val="004D7C69"/>
    <w:rsid w:val="00517FFD"/>
    <w:rsid w:val="00523A36"/>
    <w:rsid w:val="00535A61"/>
    <w:rsid w:val="0054518E"/>
    <w:rsid w:val="00556F4F"/>
    <w:rsid w:val="005A547B"/>
    <w:rsid w:val="005C0EF9"/>
    <w:rsid w:val="005C5203"/>
    <w:rsid w:val="005E3FB7"/>
    <w:rsid w:val="00602BBC"/>
    <w:rsid w:val="006241F2"/>
    <w:rsid w:val="00662C6D"/>
    <w:rsid w:val="00663FEA"/>
    <w:rsid w:val="006D2BF0"/>
    <w:rsid w:val="006D7DC7"/>
    <w:rsid w:val="006E4236"/>
    <w:rsid w:val="00704B55"/>
    <w:rsid w:val="007658CE"/>
    <w:rsid w:val="00770204"/>
    <w:rsid w:val="00792FDE"/>
    <w:rsid w:val="00794579"/>
    <w:rsid w:val="007A1D83"/>
    <w:rsid w:val="007E0335"/>
    <w:rsid w:val="007E3BB5"/>
    <w:rsid w:val="00826F74"/>
    <w:rsid w:val="008324AA"/>
    <w:rsid w:val="00834CEA"/>
    <w:rsid w:val="008446D2"/>
    <w:rsid w:val="008620C9"/>
    <w:rsid w:val="00874327"/>
    <w:rsid w:val="008C054C"/>
    <w:rsid w:val="008E7E57"/>
    <w:rsid w:val="00923B4F"/>
    <w:rsid w:val="00927FBA"/>
    <w:rsid w:val="00931060"/>
    <w:rsid w:val="009442C0"/>
    <w:rsid w:val="00945F81"/>
    <w:rsid w:val="0098086A"/>
    <w:rsid w:val="009A33E4"/>
    <w:rsid w:val="009C1E8F"/>
    <w:rsid w:val="00A00C7F"/>
    <w:rsid w:val="00A02991"/>
    <w:rsid w:val="00A04EB8"/>
    <w:rsid w:val="00A44227"/>
    <w:rsid w:val="00A64E44"/>
    <w:rsid w:val="00AA0BCD"/>
    <w:rsid w:val="00AC01C3"/>
    <w:rsid w:val="00AC78A0"/>
    <w:rsid w:val="00AE3845"/>
    <w:rsid w:val="00AF2572"/>
    <w:rsid w:val="00AF3ADA"/>
    <w:rsid w:val="00B1679B"/>
    <w:rsid w:val="00B47211"/>
    <w:rsid w:val="00B5332F"/>
    <w:rsid w:val="00B94973"/>
    <w:rsid w:val="00BA7BF8"/>
    <w:rsid w:val="00C575D5"/>
    <w:rsid w:val="00C64B9A"/>
    <w:rsid w:val="00CB602C"/>
    <w:rsid w:val="00CB79CD"/>
    <w:rsid w:val="00CD1D6D"/>
    <w:rsid w:val="00CE096F"/>
    <w:rsid w:val="00CE2633"/>
    <w:rsid w:val="00CF6F4F"/>
    <w:rsid w:val="00CF7B9E"/>
    <w:rsid w:val="00D231E3"/>
    <w:rsid w:val="00D23D13"/>
    <w:rsid w:val="00D31B0A"/>
    <w:rsid w:val="00DD17F4"/>
    <w:rsid w:val="00DD1EC0"/>
    <w:rsid w:val="00DE281D"/>
    <w:rsid w:val="00DF0666"/>
    <w:rsid w:val="00DF6A1B"/>
    <w:rsid w:val="00E130BA"/>
    <w:rsid w:val="00E158D2"/>
    <w:rsid w:val="00E278B8"/>
    <w:rsid w:val="00E33640"/>
    <w:rsid w:val="00E5778A"/>
    <w:rsid w:val="00E74599"/>
    <w:rsid w:val="00E83DD6"/>
    <w:rsid w:val="00EF5C0A"/>
    <w:rsid w:val="00F21967"/>
    <w:rsid w:val="00F44AD9"/>
    <w:rsid w:val="00F47A42"/>
    <w:rsid w:val="00F6382A"/>
    <w:rsid w:val="00FA4D7A"/>
    <w:rsid w:val="00FC34AF"/>
    <w:rsid w:val="00FE2733"/>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FFDBD4B"/>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C575D5"/>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192650579">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1959</Words>
  <Characters>10780</Characters>
  <Application>Microsoft Office Word</Application>
  <DocSecurity>0</DocSecurity>
  <Lines>89</Lines>
  <Paragraphs>25</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6</cp:revision>
  <dcterms:created xsi:type="dcterms:W3CDTF">2019-12-23T22:42:00Z</dcterms:created>
  <dcterms:modified xsi:type="dcterms:W3CDTF">2020-06-12T12:17:00Z</dcterms:modified>
</cp:coreProperties>
</file>