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C5778F" w14:textId="77777777" w:rsidR="00FE4CEC" w:rsidRDefault="00FE4CEC" w:rsidP="006D7DC7"/>
    <w:p w14:paraId="0E8871C8" w14:textId="77777777" w:rsidR="00641009" w:rsidRDefault="00641009" w:rsidP="00641009">
      <w:pPr>
        <w:tabs>
          <w:tab w:val="left" w:pos="2625"/>
          <w:tab w:val="center" w:pos="4252"/>
        </w:tabs>
        <w:jc w:val="center"/>
        <w:rPr>
          <w:rFonts w:ascii="Arial" w:eastAsia="Arial" w:hAnsi="Arial" w:cs="Arial"/>
          <w:b/>
          <w:sz w:val="40"/>
          <w:szCs w:val="40"/>
        </w:rPr>
      </w:pPr>
      <w:r>
        <w:rPr>
          <w:rFonts w:ascii="Arial" w:eastAsia="Arial" w:hAnsi="Arial" w:cs="Arial"/>
          <w:b/>
          <w:sz w:val="40"/>
          <w:szCs w:val="40"/>
        </w:rPr>
        <w:t xml:space="preserve">DUBAI, TIERRA SANTA, EGIPTO </w:t>
      </w:r>
    </w:p>
    <w:p w14:paraId="2381CE6A" w14:textId="77777777" w:rsidR="00641009" w:rsidRDefault="00641009" w:rsidP="00641009">
      <w:pPr>
        <w:tabs>
          <w:tab w:val="left" w:pos="2625"/>
          <w:tab w:val="center" w:pos="4252"/>
        </w:tabs>
        <w:jc w:val="center"/>
        <w:rPr>
          <w:rFonts w:ascii="Arial" w:eastAsia="Arial" w:hAnsi="Arial" w:cs="Arial"/>
          <w:sz w:val="40"/>
          <w:szCs w:val="40"/>
        </w:rPr>
      </w:pPr>
      <w:r>
        <w:rPr>
          <w:rFonts w:ascii="Arial" w:eastAsia="Arial" w:hAnsi="Arial" w:cs="Arial"/>
          <w:b/>
          <w:sz w:val="40"/>
          <w:szCs w:val="40"/>
        </w:rPr>
        <w:t>CON CRUCERO POR EL NILO</w:t>
      </w:r>
    </w:p>
    <w:p w14:paraId="45D87A4B" w14:textId="77777777" w:rsidR="00641009" w:rsidRDefault="00641009" w:rsidP="00641009">
      <w:pPr>
        <w:tabs>
          <w:tab w:val="left" w:pos="8080"/>
        </w:tabs>
        <w:jc w:val="center"/>
        <w:rPr>
          <w:rFonts w:ascii="Arial" w:eastAsia="Arial" w:hAnsi="Arial" w:cs="Arial"/>
          <w:b/>
          <w:sz w:val="28"/>
          <w:szCs w:val="28"/>
        </w:rPr>
      </w:pPr>
    </w:p>
    <w:p w14:paraId="1CD87B85" w14:textId="77777777" w:rsidR="00641009" w:rsidRDefault="00641009" w:rsidP="00641009">
      <w:pPr>
        <w:tabs>
          <w:tab w:val="left" w:pos="1418"/>
        </w:tabs>
        <w:jc w:val="both"/>
        <w:rPr>
          <w:rFonts w:ascii="Arial" w:eastAsia="Arial" w:hAnsi="Arial" w:cs="Arial"/>
          <w:sz w:val="28"/>
          <w:szCs w:val="28"/>
        </w:rPr>
      </w:pPr>
      <w:r>
        <w:rPr>
          <w:rFonts w:ascii="Arial" w:eastAsia="Arial" w:hAnsi="Arial" w:cs="Arial"/>
          <w:b/>
          <w:sz w:val="28"/>
          <w:szCs w:val="28"/>
        </w:rPr>
        <w:t xml:space="preserve">SA-510 </w:t>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28"/>
          <w:szCs w:val="28"/>
        </w:rPr>
        <w:tab/>
      </w:r>
      <w:r>
        <w:rPr>
          <w:rFonts w:ascii="Arial" w:eastAsia="Arial" w:hAnsi="Arial" w:cs="Arial"/>
          <w:b/>
          <w:sz w:val="28"/>
          <w:szCs w:val="28"/>
        </w:rPr>
        <w:tab/>
        <w:t xml:space="preserve">    20 DÍAS   </w:t>
      </w:r>
    </w:p>
    <w:p w14:paraId="380762DA" w14:textId="77777777" w:rsidR="00641009" w:rsidRDefault="00641009" w:rsidP="00641009">
      <w:pPr>
        <w:tabs>
          <w:tab w:val="left" w:pos="8080"/>
        </w:tabs>
        <w:rPr>
          <w:rFonts w:ascii="Arial" w:eastAsia="Arial" w:hAnsi="Arial" w:cs="Arial"/>
          <w:sz w:val="28"/>
          <w:szCs w:val="28"/>
        </w:rPr>
      </w:pPr>
      <w:r>
        <w:rPr>
          <w:rFonts w:ascii="Arial" w:eastAsia="Arial" w:hAnsi="Arial" w:cs="Arial"/>
          <w:sz w:val="28"/>
          <w:szCs w:val="28"/>
        </w:rPr>
        <w:t xml:space="preserve">                                       </w:t>
      </w:r>
    </w:p>
    <w:p w14:paraId="5E988633" w14:textId="77777777" w:rsidR="00EB0D62" w:rsidRDefault="00EB0D62" w:rsidP="00EB0D62">
      <w:pPr>
        <w:tabs>
          <w:tab w:val="left" w:pos="8080"/>
        </w:tabs>
        <w:rPr>
          <w:rFonts w:ascii="Arial" w:eastAsia="Arial" w:hAnsi="Arial" w:cs="Arial"/>
          <w:b/>
          <w:lang w:val="es-MX"/>
        </w:rPr>
      </w:pPr>
      <w:r>
        <w:rPr>
          <w:rFonts w:ascii="Arial" w:eastAsia="Arial" w:hAnsi="Arial" w:cs="Arial"/>
          <w:b/>
          <w:color w:val="FF0000"/>
          <w:sz w:val="28"/>
        </w:rPr>
        <w:t xml:space="preserve">SALIDAS 2020 :   </w:t>
      </w:r>
      <w:r>
        <w:rPr>
          <w:rFonts w:ascii="Arial" w:eastAsia="Arial" w:hAnsi="Arial" w:cs="Arial"/>
          <w:b/>
          <w:lang w:val="es-MX"/>
        </w:rPr>
        <w:t>Ago.18 y 25, Sep.8 y 15, Oct.6 , Nov.10, 17, Dic.8</w:t>
      </w:r>
    </w:p>
    <w:p w14:paraId="1C612E51" w14:textId="77777777" w:rsidR="00EB0D62" w:rsidRDefault="00EB0D62" w:rsidP="00EB0D62">
      <w:pPr>
        <w:tabs>
          <w:tab w:val="left" w:pos="8080"/>
        </w:tabs>
        <w:rPr>
          <w:rFonts w:ascii="Arial" w:eastAsia="Arial" w:hAnsi="Arial" w:cs="Arial"/>
          <w:b/>
          <w:lang w:val="es-MX"/>
        </w:rPr>
      </w:pPr>
      <w:r>
        <w:rPr>
          <w:rFonts w:ascii="Arial" w:eastAsia="Arial" w:hAnsi="Arial" w:cs="Arial"/>
          <w:b/>
          <w:color w:val="FF0000"/>
          <w:sz w:val="28"/>
        </w:rPr>
        <w:t xml:space="preserve">SALIDAS 2021 :   </w:t>
      </w:r>
      <w:r>
        <w:rPr>
          <w:rFonts w:ascii="Arial" w:eastAsia="Arial" w:hAnsi="Arial" w:cs="Arial"/>
          <w:b/>
          <w:lang w:val="es-MX"/>
        </w:rPr>
        <w:t xml:space="preserve"> Feb. 23, Mar.9 y 23, Abr.20 y 27, May. 18 y 25, Jun.8</w:t>
      </w:r>
    </w:p>
    <w:p w14:paraId="2D99A041" w14:textId="77777777" w:rsidR="00EB0D62" w:rsidRPr="00EB0D62" w:rsidRDefault="00EB0D62" w:rsidP="00641009">
      <w:pPr>
        <w:tabs>
          <w:tab w:val="left" w:pos="8080"/>
        </w:tabs>
        <w:rPr>
          <w:rFonts w:ascii="Arial" w:eastAsia="Arial" w:hAnsi="Arial" w:cs="Arial"/>
          <w:b/>
          <w:color w:val="FF0000"/>
          <w:sz w:val="28"/>
          <w:lang w:val="es-MX"/>
        </w:rPr>
      </w:pPr>
    </w:p>
    <w:p w14:paraId="1419B15C" w14:textId="1DF6AEB6" w:rsidR="00641009" w:rsidRDefault="00641009" w:rsidP="00641009">
      <w:pPr>
        <w:rPr>
          <w:rFonts w:ascii="Arial" w:eastAsia="Arial" w:hAnsi="Arial" w:cs="Arial"/>
          <w:b/>
          <w:sz w:val="28"/>
          <w:szCs w:val="28"/>
        </w:rPr>
      </w:pPr>
      <w:r>
        <w:rPr>
          <w:rFonts w:ascii="Arial" w:eastAsia="Arial" w:hAnsi="Arial" w:cs="Arial"/>
          <w:b/>
          <w:sz w:val="28"/>
          <w:szCs w:val="28"/>
        </w:rPr>
        <w:t xml:space="preserve">                                                  </w:t>
      </w:r>
    </w:p>
    <w:p w14:paraId="38B5D164" w14:textId="60339B56" w:rsidR="00641009" w:rsidRDefault="00641009" w:rsidP="00641009">
      <w:pPr>
        <w:jc w:val="center"/>
        <w:rPr>
          <w:rFonts w:ascii="Arial" w:eastAsia="Arial" w:hAnsi="Arial" w:cs="Arial"/>
          <w:b/>
          <w:sz w:val="28"/>
          <w:szCs w:val="28"/>
        </w:rPr>
      </w:pPr>
      <w:r>
        <w:rPr>
          <w:rFonts w:ascii="Arial" w:eastAsia="Arial" w:hAnsi="Arial" w:cs="Arial"/>
          <w:b/>
          <w:sz w:val="28"/>
          <w:szCs w:val="28"/>
          <w:highlight w:val="yellow"/>
        </w:rPr>
        <w:t xml:space="preserve">PRECIO POR PERSONA </w:t>
      </w:r>
      <w:r w:rsidR="00CD7ABE">
        <w:rPr>
          <w:rFonts w:ascii="Arial" w:eastAsia="Arial" w:hAnsi="Arial" w:cs="Arial"/>
          <w:b/>
          <w:sz w:val="28"/>
          <w:szCs w:val="28"/>
          <w:highlight w:val="yellow"/>
        </w:rPr>
        <w:t>EN HABITACIÓN DOBLE: 3,</w:t>
      </w:r>
      <w:r w:rsidR="00EB0D62">
        <w:rPr>
          <w:rFonts w:ascii="Arial" w:eastAsia="Arial" w:hAnsi="Arial" w:cs="Arial"/>
          <w:b/>
          <w:sz w:val="28"/>
          <w:szCs w:val="28"/>
          <w:highlight w:val="yellow"/>
        </w:rPr>
        <w:t>6</w:t>
      </w:r>
      <w:r>
        <w:rPr>
          <w:rFonts w:ascii="Arial" w:eastAsia="Arial" w:hAnsi="Arial" w:cs="Arial"/>
          <w:b/>
          <w:sz w:val="28"/>
          <w:szCs w:val="28"/>
          <w:highlight w:val="yellow"/>
        </w:rPr>
        <w:t>98 USD</w:t>
      </w:r>
    </w:p>
    <w:p w14:paraId="322EC14C" w14:textId="77777777" w:rsidR="00641009" w:rsidRDefault="00641009" w:rsidP="00641009">
      <w:pPr>
        <w:jc w:val="center"/>
        <w:rPr>
          <w:rFonts w:ascii="Arial" w:eastAsia="Arial" w:hAnsi="Arial" w:cs="Arial"/>
          <w:b/>
          <w:sz w:val="28"/>
          <w:szCs w:val="28"/>
        </w:rPr>
      </w:pPr>
    </w:p>
    <w:p w14:paraId="46BA3D87" w14:textId="77777777" w:rsidR="00641009" w:rsidRDefault="00641009" w:rsidP="00641009">
      <w:pPr>
        <w:jc w:val="center"/>
        <w:rPr>
          <w:rFonts w:ascii="Arial" w:hAnsi="Arial" w:cs="Arial"/>
          <w:bCs/>
          <w:kern w:val="1"/>
        </w:rPr>
      </w:pPr>
      <w:r w:rsidRPr="00BC7D0B">
        <w:rPr>
          <w:rFonts w:ascii="Arial" w:hAnsi="Arial" w:cs="Arial"/>
          <w:b/>
          <w:bCs/>
          <w:color w:val="FF0000"/>
          <w:sz w:val="28"/>
          <w:szCs w:val="28"/>
          <w:lang w:eastAsia="es-ES"/>
        </w:rPr>
        <w:t>Visitando:</w:t>
      </w:r>
    </w:p>
    <w:p w14:paraId="71D7315E" w14:textId="77777777" w:rsidR="00641009" w:rsidRDefault="00641009" w:rsidP="00641009">
      <w:pPr>
        <w:jc w:val="center"/>
        <w:rPr>
          <w:rFonts w:ascii="Arial" w:hAnsi="Arial" w:cs="Arial"/>
          <w:bCs/>
          <w:lang w:eastAsia="es-ES"/>
        </w:rPr>
      </w:pPr>
      <w:r>
        <w:rPr>
          <w:rFonts w:ascii="Arial" w:hAnsi="Arial" w:cs="Arial"/>
          <w:bCs/>
          <w:kern w:val="1"/>
        </w:rPr>
        <w:t xml:space="preserve">Dubái – Desert Safari – Down Cruise - </w:t>
      </w:r>
      <w:r w:rsidR="002F5C2F">
        <w:rPr>
          <w:rFonts w:ascii="Arial" w:eastAsia="Arial" w:hAnsi="Arial" w:cs="Arial"/>
          <w:color w:val="auto"/>
        </w:rPr>
        <w:t xml:space="preserve">Tel Aviv – Jaffa – Cesarea – Haifa – Acre - Nazaret – Cafarnaum – Tabgha – Safed – Tiberiades – Valle del Jordan - Jerusalén – Ciudad Nueva - Ein Karem - Belén – Ciudad Vieja – Monte de los Olivos – Getsemani – Muro de los Lamentos – Vía Dolorosa – Santo Sepulcro </w:t>
      </w:r>
      <w:r>
        <w:rPr>
          <w:rFonts w:ascii="Arial" w:hAnsi="Arial" w:cs="Arial"/>
          <w:bCs/>
          <w:kern w:val="1"/>
        </w:rPr>
        <w:t xml:space="preserve">- Santa Catarina (Monte Sinaí) - </w:t>
      </w:r>
      <w:r w:rsidRPr="00042C94">
        <w:rPr>
          <w:rFonts w:ascii="Arial" w:hAnsi="Arial" w:cs="Arial"/>
          <w:b/>
          <w:bCs/>
          <w:lang w:eastAsia="es-ES"/>
        </w:rPr>
        <w:t xml:space="preserve"> </w:t>
      </w:r>
      <w:r w:rsidRPr="00042C94">
        <w:rPr>
          <w:rFonts w:ascii="Arial" w:hAnsi="Arial" w:cs="Arial"/>
          <w:bCs/>
          <w:lang w:eastAsia="es-ES"/>
        </w:rPr>
        <w:t>El Ca</w:t>
      </w:r>
      <w:r>
        <w:rPr>
          <w:rFonts w:ascii="Arial" w:hAnsi="Arial" w:cs="Arial"/>
          <w:bCs/>
          <w:lang w:eastAsia="es-ES"/>
        </w:rPr>
        <w:t xml:space="preserve">iro – Aswan – Kom Ombo – Edfu y </w:t>
      </w:r>
      <w:r w:rsidRPr="00042C94">
        <w:rPr>
          <w:rFonts w:ascii="Arial" w:hAnsi="Arial" w:cs="Arial"/>
          <w:bCs/>
          <w:lang w:eastAsia="es-ES"/>
        </w:rPr>
        <w:t>Luxor</w:t>
      </w:r>
      <w:r>
        <w:rPr>
          <w:rFonts w:ascii="Arial" w:hAnsi="Arial" w:cs="Arial"/>
          <w:bCs/>
          <w:lang w:eastAsia="es-ES"/>
        </w:rPr>
        <w:t xml:space="preserve"> </w:t>
      </w:r>
    </w:p>
    <w:p w14:paraId="678DCE5E" w14:textId="77777777" w:rsidR="00D434DF" w:rsidRDefault="00D434DF" w:rsidP="00D434DF">
      <w:pPr>
        <w:tabs>
          <w:tab w:val="left" w:pos="2552"/>
        </w:tabs>
        <w:jc w:val="both"/>
        <w:rPr>
          <w:rFonts w:ascii="Arial" w:eastAsia="Arial" w:hAnsi="Arial" w:cs="Arial"/>
          <w:b/>
        </w:rPr>
      </w:pPr>
    </w:p>
    <w:p w14:paraId="4632E9A7" w14:textId="77777777" w:rsidR="00D434DF" w:rsidRDefault="00D434DF" w:rsidP="00D434DF">
      <w:pPr>
        <w:tabs>
          <w:tab w:val="left" w:pos="2552"/>
        </w:tabs>
        <w:jc w:val="both"/>
        <w:rPr>
          <w:rFonts w:ascii="Arial" w:eastAsia="Arial" w:hAnsi="Arial" w:cs="Arial"/>
          <w:b/>
        </w:rPr>
      </w:pPr>
      <w:r>
        <w:rPr>
          <w:noProof/>
          <w:lang w:val="es-MX" w:eastAsia="es-MX"/>
        </w:rPr>
        <w:drawing>
          <wp:anchor distT="0" distB="0" distL="114300" distR="114300" simplePos="0" relativeHeight="251671552" behindDoc="0" locked="0" layoutInCell="0" allowOverlap="1" wp14:anchorId="1B8F988D" wp14:editId="6EDC1038">
            <wp:simplePos x="0" y="0"/>
            <wp:positionH relativeFrom="margin">
              <wp:posOffset>4026535</wp:posOffset>
            </wp:positionH>
            <wp:positionV relativeFrom="paragraph">
              <wp:posOffset>11430</wp:posOffset>
            </wp:positionV>
            <wp:extent cx="1676400" cy="1294130"/>
            <wp:effectExtent l="19050" t="0" r="19050" b="401320"/>
            <wp:wrapSquare wrapText="bothSides"/>
            <wp:docPr id="6" name="Imagen 6" descr="duba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uba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2941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9504" behindDoc="0" locked="0" layoutInCell="0" allowOverlap="1" wp14:anchorId="0B671AA0" wp14:editId="0D751D5B">
            <wp:simplePos x="0" y="0"/>
            <wp:positionH relativeFrom="margin">
              <wp:posOffset>419100</wp:posOffset>
            </wp:positionH>
            <wp:positionV relativeFrom="paragraph">
              <wp:posOffset>19685</wp:posOffset>
            </wp:positionV>
            <wp:extent cx="1704975" cy="1316355"/>
            <wp:effectExtent l="19050" t="0" r="28575" b="398145"/>
            <wp:wrapSquare wrapText="bothSides"/>
            <wp:docPr id="3" name="Imagen 3" descr="dub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uba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3163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0528" behindDoc="0" locked="0" layoutInCell="0" allowOverlap="1" wp14:anchorId="60F3EC7F" wp14:editId="08C4A612">
            <wp:simplePos x="0" y="0"/>
            <wp:positionH relativeFrom="margin">
              <wp:align>center</wp:align>
            </wp:positionH>
            <wp:positionV relativeFrom="paragraph">
              <wp:posOffset>12065</wp:posOffset>
            </wp:positionV>
            <wp:extent cx="1695450" cy="1309370"/>
            <wp:effectExtent l="19050" t="0" r="19050" b="405130"/>
            <wp:wrapSquare wrapText="bothSides"/>
            <wp:docPr id="12" name="Imagen 12" descr="abu-dh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abu-dha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309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2A3A8F06" w14:textId="77777777" w:rsidR="00D434DF" w:rsidRDefault="00D434DF" w:rsidP="00D434DF">
      <w:pPr>
        <w:tabs>
          <w:tab w:val="left" w:pos="2552"/>
        </w:tabs>
        <w:jc w:val="both"/>
        <w:rPr>
          <w:rFonts w:ascii="Arial" w:eastAsia="Arial" w:hAnsi="Arial" w:cs="Arial"/>
          <w:b/>
        </w:rPr>
      </w:pPr>
    </w:p>
    <w:p w14:paraId="238DAD7A" w14:textId="77777777" w:rsidR="00D434DF" w:rsidRDefault="00D434DF" w:rsidP="00D434DF">
      <w:pPr>
        <w:tabs>
          <w:tab w:val="left" w:pos="2552"/>
        </w:tabs>
        <w:jc w:val="both"/>
        <w:rPr>
          <w:rFonts w:ascii="Arial" w:eastAsia="Arial" w:hAnsi="Arial" w:cs="Arial"/>
          <w:b/>
        </w:rPr>
      </w:pPr>
    </w:p>
    <w:p w14:paraId="0D44E210" w14:textId="77777777" w:rsidR="00D434DF" w:rsidRDefault="00D434DF" w:rsidP="00D434DF">
      <w:pPr>
        <w:tabs>
          <w:tab w:val="left" w:pos="2552"/>
        </w:tabs>
        <w:jc w:val="both"/>
        <w:rPr>
          <w:rFonts w:ascii="Arial" w:eastAsia="Arial" w:hAnsi="Arial" w:cs="Arial"/>
          <w:b/>
        </w:rPr>
      </w:pPr>
    </w:p>
    <w:p w14:paraId="26A130E4" w14:textId="77777777" w:rsidR="00D434DF" w:rsidRDefault="00D434DF" w:rsidP="00D434DF">
      <w:pPr>
        <w:tabs>
          <w:tab w:val="left" w:pos="2552"/>
        </w:tabs>
        <w:jc w:val="both"/>
        <w:rPr>
          <w:rFonts w:ascii="Arial" w:eastAsia="Arial" w:hAnsi="Arial" w:cs="Arial"/>
          <w:b/>
        </w:rPr>
      </w:pPr>
    </w:p>
    <w:p w14:paraId="10DD73B2" w14:textId="77777777" w:rsidR="00D434DF" w:rsidRDefault="00D434DF" w:rsidP="00D434DF">
      <w:pPr>
        <w:tabs>
          <w:tab w:val="left" w:pos="2552"/>
        </w:tabs>
        <w:jc w:val="both"/>
        <w:rPr>
          <w:rFonts w:ascii="Arial" w:eastAsia="Arial" w:hAnsi="Arial" w:cs="Arial"/>
          <w:b/>
        </w:rPr>
      </w:pPr>
    </w:p>
    <w:p w14:paraId="1AAC377A" w14:textId="77777777" w:rsidR="00D434DF" w:rsidRDefault="00D434DF" w:rsidP="00D434DF">
      <w:pPr>
        <w:tabs>
          <w:tab w:val="left" w:pos="2552"/>
        </w:tabs>
        <w:jc w:val="both"/>
        <w:rPr>
          <w:rFonts w:ascii="Arial" w:eastAsia="Arial" w:hAnsi="Arial" w:cs="Arial"/>
          <w:b/>
        </w:rPr>
      </w:pPr>
    </w:p>
    <w:p w14:paraId="5BD9058E" w14:textId="77777777" w:rsidR="00D434DF" w:rsidRDefault="00D434DF" w:rsidP="00D434DF">
      <w:pPr>
        <w:tabs>
          <w:tab w:val="left" w:pos="2552"/>
        </w:tabs>
        <w:jc w:val="both"/>
        <w:rPr>
          <w:rFonts w:ascii="Arial" w:eastAsia="Arial" w:hAnsi="Arial" w:cs="Arial"/>
          <w:b/>
        </w:rPr>
      </w:pPr>
    </w:p>
    <w:p w14:paraId="2FB7084E" w14:textId="77777777" w:rsidR="00D434DF" w:rsidRDefault="00D434DF" w:rsidP="00D434DF">
      <w:pPr>
        <w:tabs>
          <w:tab w:val="left" w:pos="2552"/>
        </w:tabs>
        <w:jc w:val="both"/>
        <w:rPr>
          <w:rFonts w:ascii="Arial" w:eastAsia="Arial" w:hAnsi="Arial" w:cs="Arial"/>
          <w:b/>
        </w:rPr>
      </w:pPr>
    </w:p>
    <w:p w14:paraId="1BC66B82" w14:textId="77777777" w:rsidR="00D434DF" w:rsidRDefault="00D434DF" w:rsidP="00D434DF">
      <w:pPr>
        <w:tabs>
          <w:tab w:val="left" w:pos="2552"/>
        </w:tabs>
        <w:jc w:val="both"/>
        <w:rPr>
          <w:rFonts w:ascii="Arial" w:eastAsia="Arial" w:hAnsi="Arial" w:cs="Arial"/>
          <w:b/>
        </w:rPr>
      </w:pPr>
    </w:p>
    <w:p w14:paraId="26172588" w14:textId="77777777" w:rsidR="00D434DF" w:rsidRDefault="00D434DF" w:rsidP="00D434DF">
      <w:pPr>
        <w:tabs>
          <w:tab w:val="left" w:pos="2552"/>
        </w:tabs>
        <w:jc w:val="both"/>
        <w:rPr>
          <w:rFonts w:ascii="Arial" w:eastAsia="Arial" w:hAnsi="Arial" w:cs="Arial"/>
          <w:b/>
        </w:rPr>
      </w:pPr>
    </w:p>
    <w:p w14:paraId="61079AEF" w14:textId="77777777" w:rsidR="00641009" w:rsidRDefault="00641009" w:rsidP="00D434DF">
      <w:pPr>
        <w:ind w:firstLine="720"/>
        <w:jc w:val="center"/>
        <w:rPr>
          <w:rFonts w:ascii="Arial" w:eastAsia="Arial" w:hAnsi="Arial" w:cs="Arial"/>
        </w:rPr>
      </w:pPr>
      <w:r>
        <w:rPr>
          <w:rFonts w:ascii="Arial" w:eastAsia="Arial" w:hAnsi="Arial" w:cs="Arial"/>
          <w:b/>
          <w:sz w:val="28"/>
        </w:rPr>
        <w:t>ITINERARIO</w:t>
      </w:r>
    </w:p>
    <w:p w14:paraId="7BCFBC6E" w14:textId="77777777" w:rsidR="00641009" w:rsidRDefault="00641009" w:rsidP="00641009">
      <w:pPr>
        <w:jc w:val="center"/>
        <w:rPr>
          <w:rFonts w:ascii="Arial" w:eastAsia="Arial" w:hAnsi="Arial" w:cs="Arial"/>
        </w:rPr>
      </w:pPr>
    </w:p>
    <w:p w14:paraId="6B7CC098" w14:textId="77777777" w:rsidR="00641009" w:rsidRDefault="00641009" w:rsidP="00641009">
      <w:pPr>
        <w:jc w:val="both"/>
        <w:rPr>
          <w:rFonts w:ascii="Arial" w:eastAsia="Arial" w:hAnsi="Arial" w:cs="Arial"/>
        </w:rPr>
      </w:pPr>
      <w:r>
        <w:rPr>
          <w:rFonts w:ascii="Arial" w:eastAsia="Arial" w:hAnsi="Arial" w:cs="Arial"/>
          <w:b/>
        </w:rPr>
        <w:t>Día 1° (Martes)</w:t>
      </w:r>
      <w:r>
        <w:rPr>
          <w:rFonts w:ascii="Arial" w:eastAsia="Arial" w:hAnsi="Arial" w:cs="Arial"/>
          <w:b/>
        </w:rPr>
        <w:tab/>
      </w:r>
      <w:r>
        <w:rPr>
          <w:rFonts w:ascii="Arial" w:eastAsia="Arial" w:hAnsi="Arial" w:cs="Arial"/>
          <w:b/>
        </w:rPr>
        <w:tab/>
        <w:t>ECUADOR – DUBAI</w:t>
      </w:r>
    </w:p>
    <w:p w14:paraId="2BF57225" w14:textId="77777777" w:rsidR="00641009" w:rsidRDefault="00641009" w:rsidP="00641009">
      <w:pPr>
        <w:jc w:val="both"/>
        <w:rPr>
          <w:rFonts w:ascii="Arial" w:eastAsia="Arial" w:hAnsi="Arial" w:cs="Arial"/>
        </w:rPr>
      </w:pPr>
      <w:r>
        <w:rPr>
          <w:rFonts w:ascii="Arial" w:eastAsia="Arial" w:hAnsi="Arial" w:cs="Arial"/>
        </w:rPr>
        <w:t xml:space="preserve">Salida de </w:t>
      </w:r>
      <w:r w:rsidRPr="00D434DF">
        <w:rPr>
          <w:rFonts w:ascii="Arial" w:eastAsia="Arial" w:hAnsi="Arial" w:cs="Arial"/>
          <w:b/>
        </w:rPr>
        <w:t>ECUADOR</w:t>
      </w:r>
      <w:r>
        <w:rPr>
          <w:rFonts w:ascii="Arial" w:eastAsia="Arial" w:hAnsi="Arial" w:cs="Arial"/>
          <w:b/>
        </w:rPr>
        <w:t xml:space="preserve"> </w:t>
      </w:r>
      <w:r>
        <w:rPr>
          <w:rFonts w:ascii="Arial" w:eastAsia="Arial" w:hAnsi="Arial" w:cs="Arial"/>
        </w:rPr>
        <w:t xml:space="preserve">para tomar el vuelo con destino a </w:t>
      </w:r>
      <w:r>
        <w:rPr>
          <w:rFonts w:ascii="Arial" w:eastAsia="Arial" w:hAnsi="Arial" w:cs="Arial"/>
          <w:b/>
        </w:rPr>
        <w:t>DUBAI. Cena y noche a bordo</w:t>
      </w:r>
      <w:r>
        <w:rPr>
          <w:rFonts w:ascii="Arial" w:eastAsia="Arial" w:hAnsi="Arial" w:cs="Arial"/>
        </w:rPr>
        <w:t>.</w:t>
      </w:r>
    </w:p>
    <w:p w14:paraId="0228B0B7" w14:textId="77777777" w:rsidR="00641009" w:rsidRDefault="00641009" w:rsidP="00641009">
      <w:pPr>
        <w:jc w:val="both"/>
        <w:rPr>
          <w:rFonts w:ascii="Arial" w:eastAsia="Arial" w:hAnsi="Arial" w:cs="Arial"/>
          <w:b/>
        </w:rPr>
      </w:pPr>
      <w:r>
        <w:rPr>
          <w:rFonts w:ascii="Arial" w:eastAsia="Arial" w:hAnsi="Arial" w:cs="Arial"/>
        </w:rPr>
        <w:t xml:space="preserve"> </w:t>
      </w:r>
    </w:p>
    <w:p w14:paraId="6E100397" w14:textId="77777777" w:rsidR="00641009" w:rsidRDefault="00641009" w:rsidP="00641009">
      <w:pPr>
        <w:jc w:val="both"/>
        <w:rPr>
          <w:rFonts w:ascii="Arial" w:eastAsia="Arial" w:hAnsi="Arial" w:cs="Arial"/>
        </w:rPr>
      </w:pPr>
      <w:r>
        <w:rPr>
          <w:rFonts w:ascii="Arial" w:eastAsia="Arial" w:hAnsi="Arial" w:cs="Arial"/>
          <w:b/>
        </w:rPr>
        <w:t>Día 2° (Miercoles)</w:t>
      </w:r>
      <w:r>
        <w:rPr>
          <w:rFonts w:ascii="Arial" w:eastAsia="Arial" w:hAnsi="Arial" w:cs="Arial"/>
          <w:b/>
        </w:rPr>
        <w:tab/>
      </w:r>
      <w:r>
        <w:rPr>
          <w:rFonts w:ascii="Arial" w:eastAsia="Arial" w:hAnsi="Arial" w:cs="Arial"/>
          <w:b/>
        </w:rPr>
        <w:tab/>
        <w:t>DUBAI</w:t>
      </w:r>
    </w:p>
    <w:p w14:paraId="7766B104" w14:textId="77777777" w:rsidR="00641009" w:rsidRDefault="00641009" w:rsidP="00641009">
      <w:pPr>
        <w:tabs>
          <w:tab w:val="left" w:pos="2552"/>
        </w:tabs>
        <w:jc w:val="both"/>
        <w:rPr>
          <w:rFonts w:ascii="Arial" w:eastAsia="Arial" w:hAnsi="Arial" w:cs="Arial"/>
          <w:b/>
        </w:rPr>
      </w:pPr>
      <w:r>
        <w:rPr>
          <w:rFonts w:ascii="Arial" w:eastAsia="Arial" w:hAnsi="Arial" w:cs="Arial"/>
        </w:rPr>
        <w:t xml:space="preserve">Llegada a </w:t>
      </w:r>
      <w:r>
        <w:rPr>
          <w:rFonts w:ascii="Arial" w:eastAsia="Arial" w:hAnsi="Arial" w:cs="Arial"/>
          <w:b/>
        </w:rPr>
        <w:t>DUBAI</w:t>
      </w:r>
      <w:r>
        <w:rPr>
          <w:rFonts w:ascii="Arial" w:eastAsia="Arial" w:hAnsi="Arial" w:cs="Arial"/>
        </w:rPr>
        <w:t xml:space="preserve">. Traslado al hotel. </w:t>
      </w:r>
      <w:r>
        <w:rPr>
          <w:rFonts w:ascii="Arial" w:eastAsia="Arial" w:hAnsi="Arial" w:cs="Arial"/>
          <w:b/>
        </w:rPr>
        <w:t>Alojamiento</w:t>
      </w:r>
      <w:r>
        <w:rPr>
          <w:rFonts w:ascii="Arial" w:eastAsia="Arial" w:hAnsi="Arial" w:cs="Arial"/>
        </w:rPr>
        <w:t>.</w:t>
      </w:r>
      <w:r>
        <w:rPr>
          <w:rFonts w:ascii="Arial" w:eastAsia="Arial" w:hAnsi="Arial" w:cs="Arial"/>
          <w:b/>
        </w:rPr>
        <w:t xml:space="preserve"> </w:t>
      </w:r>
    </w:p>
    <w:p w14:paraId="39A1CC48" w14:textId="77777777" w:rsidR="00641009" w:rsidRDefault="00641009" w:rsidP="00641009">
      <w:pPr>
        <w:keepLines/>
        <w:widowControl w:val="0"/>
        <w:tabs>
          <w:tab w:val="left" w:pos="2552"/>
        </w:tabs>
        <w:jc w:val="both"/>
        <w:rPr>
          <w:rFonts w:ascii="Arial" w:eastAsia="Arial" w:hAnsi="Arial" w:cs="Arial"/>
          <w:b/>
        </w:rPr>
      </w:pPr>
    </w:p>
    <w:p w14:paraId="0F26BA4E" w14:textId="77777777" w:rsidR="00641009" w:rsidRDefault="00641009" w:rsidP="00641009">
      <w:pPr>
        <w:tabs>
          <w:tab w:val="left" w:pos="2552"/>
        </w:tabs>
        <w:jc w:val="both"/>
      </w:pPr>
      <w:r>
        <w:rPr>
          <w:rFonts w:ascii="Arial" w:eastAsia="Arial" w:hAnsi="Arial" w:cs="Arial"/>
          <w:b/>
        </w:rPr>
        <w:t>Día 3° (Jueves)</w:t>
      </w:r>
      <w:r>
        <w:rPr>
          <w:rFonts w:ascii="Arial" w:eastAsia="Arial" w:hAnsi="Arial" w:cs="Arial"/>
          <w:b/>
        </w:rPr>
        <w:tab/>
      </w:r>
      <w:r>
        <w:rPr>
          <w:rFonts w:ascii="Arial" w:eastAsia="Arial" w:hAnsi="Arial" w:cs="Arial"/>
          <w:b/>
        </w:rPr>
        <w:tab/>
        <w:t>DUBAI</w:t>
      </w:r>
    </w:p>
    <w:p w14:paraId="5BC5F523" w14:textId="77777777" w:rsidR="00641009" w:rsidRDefault="00641009" w:rsidP="00641009">
      <w:pPr>
        <w:tabs>
          <w:tab w:val="left" w:pos="2552"/>
        </w:tabs>
        <w:jc w:val="both"/>
        <w:rPr>
          <w:rFonts w:ascii="Arial" w:eastAsia="Arial" w:hAnsi="Arial" w:cs="Arial"/>
          <w:b/>
        </w:rPr>
      </w:pPr>
      <w:r>
        <w:rPr>
          <w:rFonts w:ascii="Arial" w:eastAsia="Arial" w:hAnsi="Arial" w:cs="Arial"/>
          <w:b/>
        </w:rPr>
        <w:t>Desayuno</w:t>
      </w:r>
      <w:r>
        <w:rPr>
          <w:rFonts w:ascii="Arial" w:eastAsia="Arial" w:hAnsi="Arial" w:cs="Arial"/>
        </w:rPr>
        <w:t xml:space="preserve">, Salida para realizar la visita por la ciudad, la más cosmopolita del Golfo, donde se mezcla lo moderno con lo antiguo; iniciaremos por El Palacio Zabeel, la ancha Avenida Sheikh Zayed donde podremos admirar los numerosos y modernos rascacielos, en el cual destaca el edificio más alto del mundo, el Burj Khalifa, con 828 metros de altura; pararemos </w:t>
      </w:r>
      <w:r>
        <w:rPr>
          <w:rFonts w:ascii="Arial" w:eastAsia="Arial" w:hAnsi="Arial" w:cs="Arial"/>
        </w:rPr>
        <w:lastRenderedPageBreak/>
        <w:t xml:space="preserve">en el famoso Burj Al Arab, conocido mundialmente como el único hotel de 7 estrellas; continuaremos hacia La Mezquita Jumeirah, espectacular ejemplo de la moderna arquitectura islámica; después, a El Histórico Barrio de Al Bastakiya y El Museo de Dubái, en la fortaleza Al Fahidi; en una tradicional Abra (barca de madera) cruzaremos hacia el otro lado del rio y llegaremos al zoco más antiguo conocido como el zoco de las especias y de ahí, al zoco del oro. En la noche, salida para asistir a </w:t>
      </w:r>
      <w:r>
        <w:rPr>
          <w:rFonts w:ascii="Arial" w:eastAsia="Arial" w:hAnsi="Arial" w:cs="Arial"/>
          <w:b/>
        </w:rPr>
        <w:t xml:space="preserve">CENA EN EL CRUCERO DHOW </w:t>
      </w:r>
      <w:r>
        <w:rPr>
          <w:rFonts w:ascii="Arial" w:eastAsia="Arial" w:hAnsi="Arial" w:cs="Arial"/>
        </w:rPr>
        <w:t xml:space="preserve">en la que disfrutarán de una cena Buffet en el Dhow Cruise compuesto por una selección de platos típicos del Medio Oriente, de la India y bebidas no alcohólicas. Esta salida combina una cena Romántica con un paseo muy interesante por el Creek, el Rio de Dubái, sobre un artesanal Dhow, un barco largo de madera con decoración tradicional. Durante este viaje de 2 horas tendrá la oportunidad de disfrutar de los edificios iluminados, del ambiente especial nocturno de la zona y de la arquitectura antigua y moderna que se fusionan a la perfección en </w:t>
      </w:r>
      <w:r>
        <w:rPr>
          <w:rFonts w:ascii="Arial" w:eastAsia="Arial" w:hAnsi="Arial" w:cs="Arial"/>
          <w:b/>
        </w:rPr>
        <w:t>DUBÁI</w:t>
      </w:r>
      <w:r>
        <w:rPr>
          <w:rFonts w:ascii="Arial" w:eastAsia="Arial" w:hAnsi="Arial" w:cs="Arial"/>
        </w:rPr>
        <w:t xml:space="preserve">. Regreso al hotel. </w:t>
      </w:r>
      <w:r>
        <w:rPr>
          <w:rFonts w:ascii="Arial" w:eastAsia="Arial" w:hAnsi="Arial" w:cs="Arial"/>
          <w:b/>
        </w:rPr>
        <w:t>Alojamiento.</w:t>
      </w:r>
    </w:p>
    <w:p w14:paraId="545A1F66" w14:textId="77777777" w:rsidR="00D434DF" w:rsidRDefault="00D434DF" w:rsidP="00641009">
      <w:pPr>
        <w:tabs>
          <w:tab w:val="left" w:pos="2552"/>
        </w:tabs>
        <w:jc w:val="both"/>
        <w:rPr>
          <w:rFonts w:ascii="Arial" w:eastAsia="Arial" w:hAnsi="Arial" w:cs="Arial"/>
          <w:b/>
        </w:rPr>
      </w:pPr>
    </w:p>
    <w:p w14:paraId="2073642C" w14:textId="77777777" w:rsidR="00641009" w:rsidRDefault="00641009" w:rsidP="00641009">
      <w:pPr>
        <w:tabs>
          <w:tab w:val="left" w:pos="2552"/>
        </w:tabs>
        <w:jc w:val="both"/>
        <w:rPr>
          <w:rFonts w:ascii="Arial" w:eastAsia="Arial" w:hAnsi="Arial" w:cs="Arial"/>
          <w:b/>
        </w:rPr>
      </w:pPr>
      <w:r>
        <w:rPr>
          <w:rFonts w:ascii="Arial" w:eastAsia="Arial" w:hAnsi="Arial" w:cs="Arial"/>
          <w:b/>
        </w:rPr>
        <w:t>Día 4° (Viernes)</w:t>
      </w:r>
      <w:r>
        <w:rPr>
          <w:rFonts w:ascii="Arial" w:eastAsia="Arial" w:hAnsi="Arial" w:cs="Arial"/>
          <w:b/>
        </w:rPr>
        <w:tab/>
      </w:r>
      <w:r>
        <w:rPr>
          <w:rFonts w:ascii="Arial" w:eastAsia="Arial" w:hAnsi="Arial" w:cs="Arial"/>
          <w:b/>
        </w:rPr>
        <w:tab/>
        <w:t>DUBAI – DESERT SAFARI</w:t>
      </w:r>
    </w:p>
    <w:p w14:paraId="05D6B6D7" w14:textId="77777777" w:rsidR="00641009" w:rsidRDefault="00641009" w:rsidP="00641009">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Día libre. En la tarde salida para asistir tour </w:t>
      </w:r>
      <w:r>
        <w:rPr>
          <w:rFonts w:ascii="Arial" w:eastAsia="Arial" w:hAnsi="Arial" w:cs="Arial"/>
          <w:b/>
        </w:rPr>
        <w:t>DESERT SAFARI</w:t>
      </w:r>
      <w:r>
        <w:rPr>
          <w:rFonts w:ascii="Arial" w:eastAsia="Arial" w:hAnsi="Arial" w:cs="Arial"/>
        </w:rPr>
        <w:t xml:space="preserve"> en un moderno vehículo 4x4 y proceder a la "entrada" del desierto. Aproximadamente 2 horas de "Dune Bashing" en las dunas de arena de Al Aweer. Después de una parada en una granja de camellos. Llegamos después del atardecer a nuestro campamento en el desierto. Bienvenida al estilo árabe con los dátiles y el café árabe. </w:t>
      </w:r>
      <w:r>
        <w:rPr>
          <w:rFonts w:ascii="Arial" w:eastAsia="Arial" w:hAnsi="Arial" w:cs="Arial"/>
          <w:b/>
        </w:rPr>
        <w:t>Cena buffet</w:t>
      </w:r>
      <w:r>
        <w:rPr>
          <w:rFonts w:ascii="Arial" w:eastAsia="Arial" w:hAnsi="Arial" w:cs="Arial"/>
        </w:rPr>
        <w:t xml:space="preserve"> oriental con parrillada, en "Lady Henna", los camellos están disponibles para aquellos que quieren tener un paseo corto. </w:t>
      </w:r>
      <w:r>
        <w:rPr>
          <w:rFonts w:ascii="Arial" w:eastAsia="Arial" w:hAnsi="Arial" w:cs="Arial"/>
          <w:b/>
        </w:rPr>
        <w:t>Alojamiento.</w:t>
      </w:r>
    </w:p>
    <w:p w14:paraId="19311B31" w14:textId="77777777" w:rsidR="00641009" w:rsidRDefault="00641009" w:rsidP="00641009">
      <w:pPr>
        <w:tabs>
          <w:tab w:val="left" w:pos="2552"/>
        </w:tabs>
        <w:jc w:val="both"/>
        <w:rPr>
          <w:rFonts w:ascii="Arial" w:eastAsia="Arial" w:hAnsi="Arial" w:cs="Arial"/>
        </w:rPr>
      </w:pPr>
    </w:p>
    <w:p w14:paraId="0BECEC6A" w14:textId="77777777" w:rsidR="00641009" w:rsidRDefault="00641009" w:rsidP="00641009">
      <w:pPr>
        <w:tabs>
          <w:tab w:val="left" w:pos="2552"/>
        </w:tabs>
        <w:jc w:val="both"/>
        <w:rPr>
          <w:rFonts w:ascii="Arial" w:eastAsia="Arial" w:hAnsi="Arial" w:cs="Arial"/>
          <w:b/>
        </w:rPr>
      </w:pPr>
      <w:r>
        <w:rPr>
          <w:rFonts w:ascii="Arial" w:eastAsia="Arial" w:hAnsi="Arial" w:cs="Arial"/>
          <w:b/>
        </w:rPr>
        <w:t>Día 5° (Sábado)</w:t>
      </w:r>
      <w:r>
        <w:rPr>
          <w:rFonts w:ascii="Arial" w:eastAsia="Arial" w:hAnsi="Arial" w:cs="Arial"/>
          <w:b/>
        </w:rPr>
        <w:tab/>
      </w:r>
      <w:r>
        <w:rPr>
          <w:rFonts w:ascii="Arial" w:eastAsia="Arial" w:hAnsi="Arial" w:cs="Arial"/>
          <w:b/>
        </w:rPr>
        <w:tab/>
        <w:t xml:space="preserve">DUBAI - (ABU DHABI) </w:t>
      </w:r>
    </w:p>
    <w:p w14:paraId="1B36482C" w14:textId="77777777" w:rsidR="00641009" w:rsidRDefault="00641009" w:rsidP="00641009">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Día libre. Excursión opcional de día completo con almuerzo. Salida para realizar visita a la capital de los Emiratos Árabes: </w:t>
      </w:r>
      <w:r>
        <w:rPr>
          <w:rFonts w:ascii="Arial" w:eastAsia="Arial" w:hAnsi="Arial" w:cs="Arial"/>
          <w:b/>
        </w:rPr>
        <w:t>ABU DHABI</w:t>
      </w:r>
      <w:r>
        <w:rPr>
          <w:rFonts w:ascii="Arial" w:eastAsia="Arial" w:hAnsi="Arial" w:cs="Arial"/>
        </w:rPr>
        <w:t xml:space="preserve">, ultramoderna ciudad ubicada en una isla donde los parques y jardínes le han convertido en una de las ciudades más verdes de la región. A nuestra llegada, entraremos por El Puente Al Maqta y podremos admirar La Gran Mezquita Sheikh Zayed, la tercera más grande del mundo. Continuaremos por el área de los ministerios y las impresionantes villas; después, la zona de Al Bateen donde se encuentran Los Palacios de la Familia Real; llegaremos a Heritage Villa, donde podremos conocer la forma de vida de los antiguos habitantes y visitaremos El Mercado de los Dátiles. </w:t>
      </w:r>
      <w:r>
        <w:rPr>
          <w:rFonts w:ascii="Arial" w:eastAsia="Arial" w:hAnsi="Arial" w:cs="Arial"/>
          <w:b/>
        </w:rPr>
        <w:t>Almuerzo</w:t>
      </w:r>
      <w:r>
        <w:rPr>
          <w:rFonts w:ascii="Arial" w:eastAsia="Arial" w:hAnsi="Arial" w:cs="Arial"/>
        </w:rPr>
        <w:t xml:space="preserve">. Pasaremos por </w:t>
      </w:r>
      <w:r>
        <w:rPr>
          <w:rFonts w:ascii="Arial" w:eastAsia="Arial" w:hAnsi="Arial" w:cs="Arial"/>
          <w:b/>
        </w:rPr>
        <w:t>YAS ISLAND</w:t>
      </w:r>
      <w:r>
        <w:rPr>
          <w:rFonts w:ascii="Arial" w:eastAsia="Arial" w:hAnsi="Arial" w:cs="Arial"/>
        </w:rPr>
        <w:t xml:space="preserve">, donde se corren las famosas carreras de Fórmula 1. Regreso a nuestro hotel. </w:t>
      </w:r>
      <w:r>
        <w:rPr>
          <w:rFonts w:ascii="Arial" w:eastAsia="Arial" w:hAnsi="Arial" w:cs="Arial"/>
          <w:b/>
        </w:rPr>
        <w:t>Alojamiento</w:t>
      </w:r>
      <w:r>
        <w:rPr>
          <w:rFonts w:ascii="Arial" w:eastAsia="Arial" w:hAnsi="Arial" w:cs="Arial"/>
        </w:rPr>
        <w:t xml:space="preserve">. Traslado al hotel. En la noche </w:t>
      </w:r>
      <w:r>
        <w:rPr>
          <w:rFonts w:ascii="Arial" w:eastAsia="Arial" w:hAnsi="Arial" w:cs="Arial"/>
          <w:b/>
        </w:rPr>
        <w:t>OPCIONALMENTE puede disfrutar de la alta cocina en BURJ AL ARAB</w:t>
      </w:r>
      <w:r>
        <w:rPr>
          <w:rFonts w:ascii="Arial" w:eastAsia="Arial" w:hAnsi="Arial" w:cs="Arial"/>
        </w:rPr>
        <w:t xml:space="preserve">, en su increíble restaurant/bar que ofrece una gran variedad de opciones gastronómicas, y déjese asombrar por este maravilloso Hotel 7 estrellas donde las todas las habitaciones son Suites y que cuenta con posibilidades infinitas que van desde un paseo submarino de 3 minutos para entrar al restaurante de mariscos bajo el agua, o una fiesta para la vista y el paladar en alguno de los restaurantes en los pisos más elevados, El Burj Al Arab espera a los comensales más exigentes. Desde el nivel del mar hasta el punto más alto del hotel, los Restaurantes son tan impresionantes como sus menús creativos. Tanto si los clientes están buscando una merienda saludable o el mejor en la alta cocina, Burj Al Arab tiene la respuesta perfecta en todo momento. Traslado a hotel. </w:t>
      </w:r>
      <w:r>
        <w:rPr>
          <w:rFonts w:ascii="Arial" w:eastAsia="Arial" w:hAnsi="Arial" w:cs="Arial"/>
          <w:b/>
        </w:rPr>
        <w:t>Alojamiento</w:t>
      </w:r>
      <w:r>
        <w:rPr>
          <w:rFonts w:ascii="Arial" w:eastAsia="Arial" w:hAnsi="Arial" w:cs="Arial"/>
        </w:rPr>
        <w:t xml:space="preserve">. </w:t>
      </w:r>
    </w:p>
    <w:p w14:paraId="0C7B732A" w14:textId="77777777" w:rsidR="00641009" w:rsidRDefault="00641009" w:rsidP="00641009">
      <w:pPr>
        <w:tabs>
          <w:tab w:val="left" w:pos="2552"/>
        </w:tabs>
        <w:jc w:val="both"/>
        <w:rPr>
          <w:rFonts w:ascii="Arial" w:eastAsia="Arial" w:hAnsi="Arial" w:cs="Arial"/>
        </w:rPr>
      </w:pPr>
    </w:p>
    <w:p w14:paraId="76FDC80E" w14:textId="77777777" w:rsidR="00641009" w:rsidRDefault="00641009" w:rsidP="00641009">
      <w:pPr>
        <w:jc w:val="both"/>
        <w:rPr>
          <w:rFonts w:ascii="Arial" w:eastAsia="Arial" w:hAnsi="Arial" w:cs="Arial"/>
        </w:rPr>
      </w:pPr>
      <w:r>
        <w:rPr>
          <w:rFonts w:ascii="Arial" w:eastAsia="Arial" w:hAnsi="Arial" w:cs="Arial"/>
          <w:b/>
        </w:rPr>
        <w:t xml:space="preserve">                      </w:t>
      </w:r>
    </w:p>
    <w:p w14:paraId="00F0AAF7" w14:textId="77777777" w:rsidR="00641009" w:rsidRDefault="00AF246A" w:rsidP="00641009">
      <w:pPr>
        <w:tabs>
          <w:tab w:val="left" w:pos="2552"/>
        </w:tabs>
        <w:jc w:val="both"/>
        <w:rPr>
          <w:rFonts w:ascii="Arial" w:eastAsia="Arial" w:hAnsi="Arial" w:cs="Arial"/>
          <w:b/>
        </w:rPr>
      </w:pPr>
      <w:r w:rsidRPr="00C16BD5">
        <w:rPr>
          <w:noProof/>
          <w:lang w:val="es-MX" w:eastAsia="es-MX"/>
        </w:rPr>
        <w:lastRenderedPageBreak/>
        <w:drawing>
          <wp:anchor distT="61902" distB="116840" distL="175501" distR="231730" simplePos="0" relativeHeight="251666432" behindDoc="0" locked="0" layoutInCell="1" allowOverlap="1" wp14:anchorId="7B23C386" wp14:editId="2610D45B">
            <wp:simplePos x="0" y="0"/>
            <wp:positionH relativeFrom="margin">
              <wp:posOffset>4105275</wp:posOffset>
            </wp:positionH>
            <wp:positionV relativeFrom="paragraph">
              <wp:posOffset>71755</wp:posOffset>
            </wp:positionV>
            <wp:extent cx="1762125" cy="1343025"/>
            <wp:effectExtent l="19050" t="0" r="28575" b="428625"/>
            <wp:wrapTopAndBottom/>
            <wp:docPr id="2" name="Imagen 2" descr="http://www.nationalgeographic.com.es/medio/2012/12/12/42-35623976_2000x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http://www.nationalgeographic.com.es/medio/2012/12/12/42-35623976_2000x13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343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C16BD5">
        <w:rPr>
          <w:noProof/>
          <w:lang w:val="es-MX" w:eastAsia="es-MX"/>
        </w:rPr>
        <w:drawing>
          <wp:anchor distT="60753" distB="117329" distL="173572" distR="228028" simplePos="0" relativeHeight="251667456" behindDoc="0" locked="0" layoutInCell="1" allowOverlap="1" wp14:anchorId="6EAF7774" wp14:editId="5C869985">
            <wp:simplePos x="0" y="0"/>
            <wp:positionH relativeFrom="column">
              <wp:posOffset>2152650</wp:posOffset>
            </wp:positionH>
            <wp:positionV relativeFrom="paragraph">
              <wp:posOffset>71755</wp:posOffset>
            </wp:positionV>
            <wp:extent cx="1758315" cy="1333500"/>
            <wp:effectExtent l="19050" t="0" r="13335" b="400050"/>
            <wp:wrapTopAndBottom/>
            <wp:docPr id="11" name="Imagen 11" descr="http://ivemo.org/wp-content/uploads/2015/08/beit-sahou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http://ivemo.org/wp-content/uploads/2015/08/beit-sahour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315" cy="1333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C16BD5">
        <w:rPr>
          <w:noProof/>
          <w:lang w:val="es-MX" w:eastAsia="es-MX"/>
        </w:rPr>
        <w:drawing>
          <wp:anchor distT="60960" distB="114808" distL="169700" distR="217828" simplePos="0" relativeHeight="251665408" behindDoc="0" locked="0" layoutInCell="1" allowOverlap="1" wp14:anchorId="32BC713D" wp14:editId="0250F68C">
            <wp:simplePos x="0" y="0"/>
            <wp:positionH relativeFrom="margin">
              <wp:posOffset>114300</wp:posOffset>
            </wp:positionH>
            <wp:positionV relativeFrom="paragraph">
              <wp:posOffset>80010</wp:posOffset>
            </wp:positionV>
            <wp:extent cx="1791970" cy="1323975"/>
            <wp:effectExtent l="19050" t="0" r="17780" b="409575"/>
            <wp:wrapTopAndBottom/>
            <wp:docPr id="13" name="Imagen 13" descr="http://www.viajesdeprimera.com/wp-content/uploads/2014/04/SANTO-SEPULCRO-TEJ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http://www.viajesdeprimera.com/wp-content/uploads/2014/04/SANTO-SEPULCRO-TEJAD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970" cy="1323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41009">
        <w:rPr>
          <w:rFonts w:ascii="Arial" w:eastAsia="Arial" w:hAnsi="Arial" w:cs="Arial"/>
        </w:rPr>
        <w:t xml:space="preserve"> </w:t>
      </w:r>
      <w:r w:rsidR="00641009">
        <w:rPr>
          <w:rFonts w:ascii="Arial" w:eastAsia="Arial" w:hAnsi="Arial" w:cs="Arial"/>
          <w:b/>
        </w:rPr>
        <w:t>Día 6° (Domingo)</w:t>
      </w:r>
      <w:r w:rsidR="00641009">
        <w:rPr>
          <w:rFonts w:ascii="Arial" w:eastAsia="Arial" w:hAnsi="Arial" w:cs="Arial"/>
          <w:b/>
        </w:rPr>
        <w:tab/>
      </w:r>
      <w:r w:rsidR="00641009">
        <w:rPr>
          <w:rFonts w:ascii="Arial" w:eastAsia="Arial" w:hAnsi="Arial" w:cs="Arial"/>
          <w:b/>
        </w:rPr>
        <w:tab/>
        <w:t>DUBAI – TEL AVIV</w:t>
      </w:r>
    </w:p>
    <w:p w14:paraId="2BDB6C2C" w14:textId="77777777" w:rsidR="00641009" w:rsidRDefault="00641009" w:rsidP="00641009">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Traslado a aeropuerto para tomar el vuelo con destino a </w:t>
      </w:r>
      <w:r>
        <w:rPr>
          <w:rFonts w:ascii="Arial" w:eastAsia="Arial" w:hAnsi="Arial" w:cs="Arial"/>
          <w:b/>
        </w:rPr>
        <w:t>TEL AVIV.</w:t>
      </w:r>
      <w:r>
        <w:rPr>
          <w:rFonts w:ascii="Arial" w:eastAsia="Arial" w:hAnsi="Arial" w:cs="Arial"/>
        </w:rPr>
        <w:t xml:space="preserve"> Llegada a </w:t>
      </w:r>
      <w:r>
        <w:rPr>
          <w:rFonts w:ascii="Arial" w:eastAsia="Arial" w:hAnsi="Arial" w:cs="Arial"/>
          <w:b/>
        </w:rPr>
        <w:t>TEL AVIV</w:t>
      </w:r>
      <w:r>
        <w:rPr>
          <w:rFonts w:ascii="Arial" w:eastAsia="Arial" w:hAnsi="Arial" w:cs="Arial"/>
        </w:rPr>
        <w:t xml:space="preserve">.  Traslado a hotel. Tarde libre. </w:t>
      </w:r>
      <w:r>
        <w:rPr>
          <w:rFonts w:ascii="Arial" w:eastAsia="Arial" w:hAnsi="Arial" w:cs="Arial"/>
          <w:b/>
        </w:rPr>
        <w:t>Alojamiento.</w:t>
      </w:r>
    </w:p>
    <w:p w14:paraId="1BD18E6F" w14:textId="77777777" w:rsidR="00641009" w:rsidRDefault="00641009" w:rsidP="00641009">
      <w:pPr>
        <w:tabs>
          <w:tab w:val="left" w:pos="2552"/>
        </w:tabs>
        <w:jc w:val="both"/>
        <w:rPr>
          <w:rFonts w:ascii="Arial" w:eastAsia="Arial" w:hAnsi="Arial" w:cs="Arial"/>
          <w:b/>
        </w:rPr>
      </w:pPr>
    </w:p>
    <w:p w14:paraId="5151EB03" w14:textId="77777777" w:rsidR="00641009" w:rsidRDefault="00641009" w:rsidP="00641009">
      <w:pPr>
        <w:tabs>
          <w:tab w:val="left" w:pos="2552"/>
        </w:tabs>
        <w:jc w:val="both"/>
        <w:rPr>
          <w:rFonts w:ascii="Arial" w:eastAsia="Arial" w:hAnsi="Arial" w:cs="Arial"/>
        </w:rPr>
      </w:pPr>
      <w:r>
        <w:rPr>
          <w:rFonts w:ascii="Arial" w:eastAsia="Arial" w:hAnsi="Arial" w:cs="Arial"/>
          <w:b/>
        </w:rPr>
        <w:t>Día 7° (Lunes)</w:t>
      </w:r>
      <w:r>
        <w:rPr>
          <w:rFonts w:ascii="Arial" w:eastAsia="Arial" w:hAnsi="Arial" w:cs="Arial"/>
          <w:b/>
        </w:rPr>
        <w:tab/>
      </w:r>
      <w:r>
        <w:rPr>
          <w:rFonts w:ascii="Arial" w:eastAsia="Arial" w:hAnsi="Arial" w:cs="Arial"/>
          <w:b/>
        </w:rPr>
        <w:tab/>
        <w:t>TEL AVIV</w:t>
      </w:r>
    </w:p>
    <w:p w14:paraId="4EB1BA80" w14:textId="77777777" w:rsidR="00641009" w:rsidRDefault="00641009" w:rsidP="00641009">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Día libre para actividades personales. Excursión Opcional Masada y Mar Muerto.</w:t>
      </w:r>
      <w:r>
        <w:rPr>
          <w:rFonts w:ascii="Arial" w:eastAsia="Arial" w:hAnsi="Arial" w:cs="Arial"/>
          <w:b/>
        </w:rPr>
        <w:t xml:space="preserve"> Cena y alojamiento.</w:t>
      </w:r>
    </w:p>
    <w:p w14:paraId="134CB1F2" w14:textId="77777777" w:rsidR="00641009" w:rsidRDefault="00641009" w:rsidP="00641009">
      <w:pPr>
        <w:jc w:val="both"/>
        <w:rPr>
          <w:rFonts w:ascii="Arial" w:eastAsia="Arial" w:hAnsi="Arial" w:cs="Arial"/>
        </w:rPr>
      </w:pPr>
    </w:p>
    <w:p w14:paraId="0053448B" w14:textId="77777777" w:rsidR="00641009" w:rsidRDefault="00641009" w:rsidP="00641009">
      <w:pPr>
        <w:spacing w:line="254" w:lineRule="auto"/>
        <w:jc w:val="both"/>
        <w:rPr>
          <w:rFonts w:ascii="Arial" w:eastAsia="Arial" w:hAnsi="Arial" w:cs="Arial"/>
          <w:b/>
        </w:rPr>
      </w:pPr>
      <w:r>
        <w:rPr>
          <w:rFonts w:ascii="Arial" w:eastAsia="Arial" w:hAnsi="Arial" w:cs="Arial"/>
          <w:b/>
        </w:rPr>
        <w:t>Día 8° (Martes)</w:t>
      </w:r>
      <w:r>
        <w:rPr>
          <w:rFonts w:ascii="Arial" w:eastAsia="Arial" w:hAnsi="Arial" w:cs="Arial"/>
          <w:b/>
        </w:rPr>
        <w:tab/>
      </w:r>
      <w:r>
        <w:rPr>
          <w:rFonts w:ascii="Arial" w:eastAsia="Arial" w:hAnsi="Arial" w:cs="Arial"/>
          <w:b/>
        </w:rPr>
        <w:tab/>
        <w:t xml:space="preserve"> </w:t>
      </w:r>
      <w:r>
        <w:rPr>
          <w:rFonts w:ascii="Arial" w:eastAsia="Arial" w:hAnsi="Arial" w:cs="Arial"/>
          <w:b/>
          <w:caps/>
        </w:rPr>
        <w:t>Tel Aviv/Jaffa /Cesarea /Haifa / Acre</w:t>
      </w:r>
    </w:p>
    <w:p w14:paraId="157941BF" w14:textId="77777777" w:rsidR="00641009" w:rsidRDefault="00641009" w:rsidP="00641009">
      <w:pPr>
        <w:spacing w:line="254" w:lineRule="auto"/>
        <w:jc w:val="both"/>
        <w:rPr>
          <w:rFonts w:ascii="Arial" w:eastAsia="Arial" w:hAnsi="Arial" w:cs="Arial"/>
          <w:b/>
        </w:rPr>
      </w:pPr>
      <w:r>
        <w:rPr>
          <w:rFonts w:ascii="Arial" w:hAnsi="Arial" w:cs="Arial"/>
          <w:b/>
        </w:rPr>
        <w:t>Desayuno</w:t>
      </w:r>
      <w:r>
        <w:rPr>
          <w:rFonts w:ascii="Arial" w:hAnsi="Arial" w:cs="Arial"/>
        </w:rPr>
        <w:t xml:space="preserve">. </w:t>
      </w:r>
      <w:r>
        <w:rPr>
          <w:rFonts w:ascii="Arial" w:eastAsia="Arial" w:hAnsi="Arial" w:cs="Arial"/>
        </w:rPr>
        <w:t>Salida para una breve visita a la ciudad de Tel Aviv-Jaffa. Continuación hacia Cesarea para visitar el Teatro Romano y la Fortaleza de los Cruzados. El viaje sigue hacia Haifa para visitar el Monasterio Carmelita de Stella Maris, y desde el Monte Carmelo apreciar una vista panorámica de los Jardines Persas del Templo Bahai y de la bahia de Haifa. Prosiguiendo hacia San Juan de Acre para visitar la antigua fortificación medieval.</w:t>
      </w:r>
      <w:r>
        <w:rPr>
          <w:rFonts w:ascii="Arial" w:eastAsia="Arial" w:hAnsi="Arial" w:cs="Arial"/>
          <w:b/>
        </w:rPr>
        <w:t xml:space="preserve"> </w:t>
      </w:r>
      <w:r>
        <w:rPr>
          <w:rFonts w:ascii="Arial" w:hAnsi="Arial" w:cs="Arial"/>
          <w:b/>
        </w:rPr>
        <w:t xml:space="preserve">Cena </w:t>
      </w:r>
      <w:r>
        <w:rPr>
          <w:rFonts w:ascii="Arial" w:hAnsi="Arial" w:cs="Arial"/>
        </w:rPr>
        <w:t>y Alojamiento en la Galilea (Hotel o Kibutz)</w:t>
      </w:r>
    </w:p>
    <w:p w14:paraId="67DBE72C" w14:textId="77777777" w:rsidR="00641009" w:rsidRDefault="00641009" w:rsidP="00641009">
      <w:pPr>
        <w:jc w:val="both"/>
        <w:rPr>
          <w:rFonts w:ascii="Arial" w:eastAsia="Arial" w:hAnsi="Arial" w:cs="Arial"/>
        </w:rPr>
      </w:pPr>
    </w:p>
    <w:p w14:paraId="7A406053" w14:textId="77777777" w:rsidR="00641009" w:rsidRDefault="00641009" w:rsidP="00641009">
      <w:pPr>
        <w:spacing w:line="254" w:lineRule="auto"/>
        <w:jc w:val="both"/>
        <w:rPr>
          <w:rFonts w:ascii="Arial" w:eastAsia="Arial" w:hAnsi="Arial" w:cs="Arial"/>
          <w:b/>
        </w:rPr>
      </w:pPr>
      <w:r>
        <w:rPr>
          <w:rFonts w:ascii="Arial" w:eastAsia="Arial" w:hAnsi="Arial" w:cs="Arial"/>
          <w:b/>
        </w:rPr>
        <w:t>Día 9° (Miércoles)</w:t>
      </w:r>
      <w:r>
        <w:rPr>
          <w:rFonts w:ascii="Arial" w:eastAsia="Arial" w:hAnsi="Arial" w:cs="Arial"/>
          <w:b/>
        </w:rPr>
        <w:tab/>
      </w:r>
      <w:r>
        <w:rPr>
          <w:rFonts w:ascii="Arial" w:eastAsia="Arial" w:hAnsi="Arial" w:cs="Arial"/>
          <w:b/>
        </w:rPr>
        <w:tab/>
        <w:t xml:space="preserve">     </w:t>
      </w:r>
      <w:r>
        <w:rPr>
          <w:rFonts w:ascii="Arial" w:eastAsia="Arial" w:hAnsi="Arial" w:cs="Arial"/>
          <w:b/>
          <w:caps/>
        </w:rPr>
        <w:t>Región del Mar de Galilea / Nazaret</w:t>
      </w:r>
    </w:p>
    <w:p w14:paraId="12BC3E4D" w14:textId="77777777" w:rsidR="00641009" w:rsidRDefault="00641009" w:rsidP="00641009">
      <w:pPr>
        <w:spacing w:line="254" w:lineRule="auto"/>
        <w:jc w:val="both"/>
        <w:rPr>
          <w:rFonts w:ascii="Arial" w:eastAsia="Arial" w:hAnsi="Arial" w:cs="Arial"/>
          <w:b/>
        </w:rPr>
      </w:pPr>
      <w:r>
        <w:rPr>
          <w:rFonts w:ascii="Arial" w:hAnsi="Arial" w:cs="Arial"/>
          <w:b/>
        </w:rPr>
        <w:t>Desayuno</w:t>
      </w:r>
      <w:r>
        <w:rPr>
          <w:rFonts w:ascii="Arial" w:hAnsi="Arial" w:cs="Arial"/>
        </w:rPr>
        <w:t xml:space="preserve">. </w:t>
      </w:r>
      <w:r>
        <w:rPr>
          <w:rFonts w:ascii="Arial" w:eastAsia="Arial" w:hAnsi="Arial" w:cs="Arial"/>
        </w:rPr>
        <w:t>El día comienza con un paseo en barco por el Mar de Galilea. Continuación hacia el Monte de las Bienaventuranzas, lugar del Sermón de la Montaña. A la orilla del lago, visitas a Tabgha, lugar de la Multiplicación de los Panes y Peces y a Cafarnaúm. Por la tarde, pasando por la aldea Cana de Galilea, llegada a Nazaret para visitar la Iglesia de la Anunciación y el Taller de San Jose.</w:t>
      </w:r>
      <w:r>
        <w:rPr>
          <w:rFonts w:ascii="Arial" w:eastAsia="Arial" w:hAnsi="Arial" w:cs="Arial"/>
          <w:b/>
        </w:rPr>
        <w:t xml:space="preserve"> </w:t>
      </w:r>
      <w:r>
        <w:rPr>
          <w:rFonts w:ascii="Arial" w:hAnsi="Arial" w:cs="Arial"/>
          <w:b/>
        </w:rPr>
        <w:t xml:space="preserve">Cena </w:t>
      </w:r>
      <w:r>
        <w:rPr>
          <w:rFonts w:ascii="Arial" w:hAnsi="Arial" w:cs="Arial"/>
        </w:rPr>
        <w:t>y Alojamiento en la Galilea (Hotel o Kibutz)</w:t>
      </w:r>
      <w:r>
        <w:rPr>
          <w:rFonts w:ascii="Arial" w:eastAsia="Arial" w:hAnsi="Arial" w:cs="Arial"/>
        </w:rPr>
        <w:t>.</w:t>
      </w:r>
    </w:p>
    <w:p w14:paraId="5AAEC40C" w14:textId="77777777" w:rsidR="00641009" w:rsidRDefault="00641009" w:rsidP="00641009">
      <w:pPr>
        <w:jc w:val="both"/>
        <w:rPr>
          <w:rFonts w:ascii="Arial" w:eastAsia="Arial" w:hAnsi="Arial" w:cs="Arial"/>
        </w:rPr>
      </w:pPr>
    </w:p>
    <w:p w14:paraId="7DA3E369" w14:textId="77777777" w:rsidR="00641009" w:rsidRDefault="00641009" w:rsidP="00641009">
      <w:pPr>
        <w:spacing w:line="254" w:lineRule="auto"/>
        <w:jc w:val="both"/>
        <w:rPr>
          <w:rFonts w:ascii="Arial" w:eastAsia="Arial" w:hAnsi="Arial" w:cs="Arial"/>
          <w:b/>
        </w:rPr>
      </w:pPr>
      <w:r>
        <w:rPr>
          <w:rFonts w:ascii="Arial" w:eastAsia="Arial" w:hAnsi="Arial" w:cs="Arial"/>
          <w:b/>
        </w:rPr>
        <w:t>Día 10° (Jueves)</w:t>
      </w:r>
      <w:r>
        <w:rPr>
          <w:rFonts w:ascii="Arial" w:eastAsia="Arial" w:hAnsi="Arial" w:cs="Arial"/>
          <w:b/>
        </w:rPr>
        <w:tab/>
      </w:r>
      <w:r>
        <w:rPr>
          <w:rFonts w:ascii="Arial" w:eastAsia="Arial" w:hAnsi="Arial" w:cs="Arial"/>
          <w:b/>
        </w:rPr>
        <w:tab/>
        <w:t xml:space="preserve">     </w:t>
      </w:r>
      <w:r>
        <w:rPr>
          <w:rFonts w:ascii="Arial" w:eastAsia="Arial" w:hAnsi="Arial" w:cs="Arial"/>
          <w:b/>
          <w:caps/>
        </w:rPr>
        <w:t>Safed / Rio Jordán / Monte Tabor</w:t>
      </w:r>
    </w:p>
    <w:p w14:paraId="1358384C" w14:textId="77777777" w:rsidR="00641009" w:rsidRDefault="00641009" w:rsidP="00641009">
      <w:pPr>
        <w:spacing w:line="254" w:lineRule="auto"/>
        <w:jc w:val="both"/>
        <w:rPr>
          <w:rFonts w:ascii="Arial" w:eastAsia="Arial" w:hAnsi="Arial" w:cs="Arial"/>
        </w:rPr>
      </w:pPr>
      <w:r>
        <w:rPr>
          <w:rFonts w:ascii="Arial" w:hAnsi="Arial" w:cs="Arial"/>
          <w:b/>
        </w:rPr>
        <w:t>Desayuno</w:t>
      </w:r>
      <w:r>
        <w:rPr>
          <w:rFonts w:ascii="Arial" w:hAnsi="Arial" w:cs="Arial"/>
        </w:rPr>
        <w:t xml:space="preserve">. </w:t>
      </w:r>
      <w:r>
        <w:rPr>
          <w:rFonts w:ascii="Arial" w:eastAsia="Arial" w:hAnsi="Arial" w:cs="Arial"/>
        </w:rPr>
        <w:t xml:space="preserve">Salida hacia Safed, para visitar sus encantadoras callejuelas y sus sinagogas. Safed es la ciudad de la Cábala, vertiente mística del judaísmo. Continuación hacia Yardenit, lugar tradicional de bautismo sobre el Rio Jordán. Por la tarde viaje hacia el Monte Tabor para visitar la Basílica de la Transfiguración. Viaje a Jerusalén. </w:t>
      </w:r>
      <w:r>
        <w:rPr>
          <w:rFonts w:ascii="Arial" w:eastAsia="Arial" w:hAnsi="Arial" w:cs="Arial"/>
          <w:b/>
        </w:rPr>
        <w:t xml:space="preserve">Cena </w:t>
      </w:r>
      <w:r>
        <w:rPr>
          <w:rFonts w:ascii="Arial" w:eastAsia="Arial" w:hAnsi="Arial" w:cs="Arial"/>
        </w:rPr>
        <w:t>y alojamiento en Jerusalén.</w:t>
      </w:r>
    </w:p>
    <w:p w14:paraId="3A74668B" w14:textId="77777777" w:rsidR="00641009" w:rsidRDefault="00641009" w:rsidP="00641009">
      <w:pPr>
        <w:tabs>
          <w:tab w:val="left" w:pos="2552"/>
        </w:tabs>
        <w:jc w:val="both"/>
        <w:rPr>
          <w:rFonts w:ascii="Arial" w:eastAsia="Arial" w:hAnsi="Arial" w:cs="Arial"/>
          <w:b/>
        </w:rPr>
      </w:pPr>
    </w:p>
    <w:p w14:paraId="1E8EBF69" w14:textId="77777777" w:rsidR="00641009" w:rsidRDefault="00641009" w:rsidP="00641009">
      <w:pPr>
        <w:spacing w:line="254" w:lineRule="auto"/>
        <w:jc w:val="both"/>
        <w:rPr>
          <w:rFonts w:ascii="Arial" w:eastAsia="Arial" w:hAnsi="Arial" w:cs="Arial"/>
          <w:b/>
        </w:rPr>
      </w:pPr>
      <w:r>
        <w:rPr>
          <w:rFonts w:ascii="Arial" w:eastAsia="Arial" w:hAnsi="Arial" w:cs="Arial"/>
          <w:b/>
        </w:rPr>
        <w:t>Día  11° (Viernes)</w:t>
      </w:r>
      <w:r>
        <w:rPr>
          <w:rFonts w:ascii="Arial" w:eastAsia="Arial" w:hAnsi="Arial" w:cs="Arial"/>
          <w:b/>
        </w:rPr>
        <w:tab/>
      </w:r>
      <w:r>
        <w:rPr>
          <w:rFonts w:ascii="Arial" w:eastAsia="Arial" w:hAnsi="Arial" w:cs="Arial"/>
          <w:b/>
        </w:rPr>
        <w:tab/>
        <w:t xml:space="preserve">     </w:t>
      </w:r>
      <w:r>
        <w:rPr>
          <w:rFonts w:ascii="Arial" w:eastAsia="Arial" w:hAnsi="Arial" w:cs="Arial"/>
          <w:b/>
          <w:caps/>
        </w:rPr>
        <w:t>Monte de los Olivos / Ciudad Moderna</w:t>
      </w:r>
    </w:p>
    <w:p w14:paraId="6551DB9C" w14:textId="77777777" w:rsidR="00641009" w:rsidRDefault="00641009" w:rsidP="00641009">
      <w:pPr>
        <w:spacing w:line="254" w:lineRule="auto"/>
        <w:jc w:val="both"/>
        <w:rPr>
          <w:rFonts w:ascii="Arial" w:eastAsia="Arial" w:hAnsi="Arial" w:cs="Arial"/>
        </w:rPr>
      </w:pPr>
      <w:r>
        <w:rPr>
          <w:rFonts w:ascii="Arial" w:hAnsi="Arial" w:cs="Arial"/>
          <w:b/>
        </w:rPr>
        <w:t>Desayuno</w:t>
      </w:r>
      <w:r>
        <w:rPr>
          <w:rFonts w:ascii="Arial" w:hAnsi="Arial" w:cs="Arial"/>
        </w:rPr>
        <w:t xml:space="preserve">. </w:t>
      </w:r>
      <w:r>
        <w:rPr>
          <w:rFonts w:ascii="Arial" w:eastAsia="Arial" w:hAnsi="Arial" w:cs="Arial"/>
        </w:rPr>
        <w:t xml:space="preserve">Salida vía Monte Scopus hacia el Monte de los Olivos para apreciar una magnifica vista panorámica de la ciudad. Visita al Huerto de Getsemaní y a la Basílica de la Agonía. Continuación hacia la parte moderna de la ciudad para visitar el Santuario del Libro </w:t>
      </w:r>
      <w:r>
        <w:rPr>
          <w:rFonts w:ascii="Arial" w:eastAsia="Arial" w:hAnsi="Arial" w:cs="Arial"/>
        </w:rPr>
        <w:lastRenderedPageBreak/>
        <w:t xml:space="preserve">en el Museo de Israel donde se encuentran los Manuscritos del Mar Muerto y la Maqueta de Jerusalén Herodiana. Visitas a Yad Vashem, museo recordatorio del Holocausto y al barrio de Ein Karem, donde se encuentran las Iglesias de San Juan Bautista y de la Visitación. </w:t>
      </w:r>
    </w:p>
    <w:p w14:paraId="1062DFEB" w14:textId="77777777" w:rsidR="00641009" w:rsidRDefault="00641009" w:rsidP="00641009">
      <w:pPr>
        <w:spacing w:line="254" w:lineRule="auto"/>
        <w:jc w:val="both"/>
        <w:rPr>
          <w:rFonts w:ascii="Arial" w:eastAsia="Arial" w:hAnsi="Arial" w:cs="Arial"/>
        </w:rPr>
      </w:pPr>
      <w:r>
        <w:rPr>
          <w:rFonts w:ascii="Arial" w:eastAsia="Arial" w:hAnsi="Arial" w:cs="Arial"/>
          <w:b/>
        </w:rPr>
        <w:t>Cena</w:t>
      </w:r>
      <w:r>
        <w:rPr>
          <w:rFonts w:ascii="Arial" w:eastAsia="Arial" w:hAnsi="Arial" w:cs="Arial"/>
        </w:rPr>
        <w:t xml:space="preserve"> y alojamiento en Jerusalén.</w:t>
      </w:r>
    </w:p>
    <w:p w14:paraId="3C34F198" w14:textId="77777777" w:rsidR="00D434DF" w:rsidRDefault="00D434DF" w:rsidP="00D434DF">
      <w:pPr>
        <w:spacing w:line="254" w:lineRule="auto"/>
        <w:jc w:val="both"/>
        <w:rPr>
          <w:rFonts w:ascii="Arial" w:eastAsia="Arial" w:hAnsi="Arial" w:cs="Arial"/>
          <w:b/>
        </w:rPr>
      </w:pPr>
    </w:p>
    <w:p w14:paraId="56252909" w14:textId="77777777" w:rsidR="00D434DF" w:rsidRDefault="00D434DF" w:rsidP="00D434DF">
      <w:pPr>
        <w:spacing w:line="254" w:lineRule="auto"/>
        <w:jc w:val="both"/>
        <w:rPr>
          <w:rFonts w:ascii="Arial" w:eastAsia="Arial" w:hAnsi="Arial" w:cs="Arial"/>
          <w:b/>
        </w:rPr>
      </w:pPr>
      <w:r>
        <w:rPr>
          <w:rFonts w:ascii="Arial" w:eastAsia="Arial" w:hAnsi="Arial" w:cs="Arial"/>
          <w:b/>
        </w:rPr>
        <w:t>Día 12° (Sábado)</w:t>
      </w:r>
      <w:r>
        <w:rPr>
          <w:rFonts w:ascii="Arial" w:eastAsia="Arial" w:hAnsi="Arial" w:cs="Arial"/>
          <w:b/>
        </w:rPr>
        <w:tab/>
      </w:r>
      <w:r>
        <w:rPr>
          <w:rFonts w:ascii="Arial" w:eastAsia="Arial" w:hAnsi="Arial" w:cs="Arial"/>
          <w:b/>
        </w:rPr>
        <w:tab/>
      </w:r>
      <w:r>
        <w:rPr>
          <w:rFonts w:ascii="Arial" w:eastAsia="Arial" w:hAnsi="Arial" w:cs="Arial"/>
          <w:b/>
          <w:caps/>
        </w:rPr>
        <w:t>Ciudad Antigua / Belén</w:t>
      </w:r>
    </w:p>
    <w:p w14:paraId="6AA42FC9" w14:textId="77777777" w:rsidR="00D434DF" w:rsidRDefault="00D434DF" w:rsidP="00D434DF">
      <w:pPr>
        <w:spacing w:line="254" w:lineRule="auto"/>
        <w:jc w:val="both"/>
        <w:rPr>
          <w:rFonts w:ascii="Arial" w:eastAsia="Arial" w:hAnsi="Arial" w:cs="Arial"/>
        </w:rPr>
      </w:pPr>
      <w:r>
        <w:rPr>
          <w:rFonts w:ascii="Arial" w:hAnsi="Arial" w:cs="Arial"/>
          <w:b/>
        </w:rPr>
        <w:t>Desayuno</w:t>
      </w:r>
      <w:r>
        <w:rPr>
          <w:rFonts w:ascii="Arial" w:hAnsi="Arial" w:cs="Arial"/>
        </w:rPr>
        <w:t>. S</w:t>
      </w:r>
      <w:r>
        <w:rPr>
          <w:rFonts w:ascii="Arial" w:eastAsia="Arial" w:hAnsi="Arial" w:cs="Arial"/>
        </w:rPr>
        <w:t>alida hacia la ciudad antigua de Jerusalén para conocer el Muro de los Lamentos, la Vía Dolorosa y la Iglesia del Santo Sepulcro. Continuación hacia el Monte Sion donde se encuentran la Tumba del Rey David, el Cenáculo y la Abadía de la Dormición. Por la tarde visita de la Basílica y Gruta de la Natividad y vista panorámica del Campo de los Pastores en Belén.</w:t>
      </w:r>
      <w:r>
        <w:rPr>
          <w:rFonts w:ascii="Arial" w:eastAsia="Arial" w:hAnsi="Arial" w:cs="Arial"/>
          <w:b/>
        </w:rPr>
        <w:t xml:space="preserve"> Cena </w:t>
      </w:r>
      <w:r>
        <w:rPr>
          <w:rFonts w:ascii="Arial" w:eastAsia="Arial" w:hAnsi="Arial" w:cs="Arial"/>
        </w:rPr>
        <w:t>y alojamiento en Jerusalén.</w:t>
      </w:r>
    </w:p>
    <w:p w14:paraId="37CA12FA" w14:textId="77777777" w:rsidR="00641009" w:rsidRDefault="00641009" w:rsidP="00641009">
      <w:pPr>
        <w:tabs>
          <w:tab w:val="left" w:pos="2552"/>
        </w:tabs>
        <w:jc w:val="both"/>
        <w:rPr>
          <w:rFonts w:ascii="Arial" w:eastAsia="Arial" w:hAnsi="Arial" w:cs="Arial"/>
        </w:rPr>
      </w:pPr>
    </w:p>
    <w:p w14:paraId="5E46DC4E" w14:textId="77777777" w:rsidR="00641009" w:rsidRPr="00347677" w:rsidRDefault="00641009" w:rsidP="00641009">
      <w:pPr>
        <w:spacing w:line="254" w:lineRule="auto"/>
        <w:jc w:val="both"/>
        <w:rPr>
          <w:rFonts w:ascii="Arial" w:eastAsia="Arial" w:hAnsi="Arial" w:cs="Arial"/>
        </w:rPr>
      </w:pPr>
      <w:r>
        <w:rPr>
          <w:rFonts w:ascii="Arial" w:eastAsia="Arial" w:hAnsi="Arial" w:cs="Arial"/>
          <w:b/>
        </w:rPr>
        <w:t xml:space="preserve">Día 13° (Domingo)  </w:t>
      </w:r>
      <w:r>
        <w:rPr>
          <w:rFonts w:ascii="Arial" w:hAnsi="Arial" w:cs="Arial"/>
          <w:b/>
        </w:rPr>
        <w:t xml:space="preserve">                    TEL AVIV – EILAT – THABA – SANTA CATALINA</w:t>
      </w:r>
    </w:p>
    <w:p w14:paraId="5F7E9438" w14:textId="77777777" w:rsidR="00641009" w:rsidRDefault="00641009" w:rsidP="00641009">
      <w:pPr>
        <w:tabs>
          <w:tab w:val="left" w:pos="2552"/>
        </w:tabs>
        <w:jc w:val="both"/>
        <w:rPr>
          <w:rFonts w:ascii="Arial" w:eastAsia="Batang" w:hAnsi="Arial" w:cs="Arial"/>
          <w:b/>
          <w:lang w:val="es-MX" w:eastAsia="es-ES"/>
        </w:rPr>
      </w:pPr>
      <w:r>
        <w:rPr>
          <w:rFonts w:ascii="Arial" w:hAnsi="Arial" w:cs="Arial"/>
          <w:b/>
          <w:lang w:eastAsia="es-ES"/>
        </w:rPr>
        <w:t>D</w:t>
      </w:r>
      <w:r w:rsidRPr="00C82220">
        <w:rPr>
          <w:rFonts w:ascii="Arial" w:hAnsi="Arial" w:cs="Arial"/>
          <w:b/>
          <w:lang w:eastAsia="es-ES"/>
        </w:rPr>
        <w:t>esayuno</w:t>
      </w:r>
      <w:r>
        <w:rPr>
          <w:rFonts w:ascii="Arial" w:hAnsi="Arial" w:cs="Arial"/>
          <w:b/>
          <w:lang w:eastAsia="es-ES"/>
        </w:rPr>
        <w:t xml:space="preserve">. </w:t>
      </w:r>
      <w:r w:rsidRPr="00347677">
        <w:rPr>
          <w:rFonts w:ascii="Arial" w:hAnsi="Arial" w:cs="Arial"/>
          <w:lang w:eastAsia="es-ES"/>
        </w:rPr>
        <w:t>Salida</w:t>
      </w:r>
      <w:r>
        <w:rPr>
          <w:rFonts w:ascii="Arial" w:hAnsi="Arial" w:cs="Arial"/>
          <w:b/>
          <w:lang w:eastAsia="es-ES"/>
        </w:rPr>
        <w:t xml:space="preserve"> </w:t>
      </w:r>
      <w:r>
        <w:rPr>
          <w:rFonts w:ascii="Arial" w:hAnsi="Arial" w:cs="Arial"/>
          <w:lang w:eastAsia="es-ES"/>
        </w:rPr>
        <w:t xml:space="preserve">hacia la frontera entre </w:t>
      </w:r>
      <w:r w:rsidRPr="00E35712">
        <w:rPr>
          <w:rFonts w:ascii="Arial" w:hAnsi="Arial" w:cs="Arial"/>
          <w:b/>
          <w:lang w:eastAsia="es-ES"/>
        </w:rPr>
        <w:t xml:space="preserve">EGIPTO </w:t>
      </w:r>
      <w:r>
        <w:rPr>
          <w:rFonts w:ascii="Arial" w:hAnsi="Arial" w:cs="Arial"/>
          <w:b/>
          <w:lang w:eastAsia="es-ES"/>
        </w:rPr>
        <w:t>e</w:t>
      </w:r>
      <w:r w:rsidRPr="00E35712">
        <w:rPr>
          <w:rFonts w:ascii="Arial" w:hAnsi="Arial" w:cs="Arial"/>
          <w:b/>
          <w:lang w:eastAsia="es-ES"/>
        </w:rPr>
        <w:t xml:space="preserve"> ISRAEL</w:t>
      </w:r>
      <w:r>
        <w:rPr>
          <w:rFonts w:ascii="Arial" w:hAnsi="Arial" w:cs="Arial"/>
          <w:lang w:eastAsia="es-ES"/>
        </w:rPr>
        <w:t xml:space="preserve">. Después de los tramites fronterizas nos dirigiremos hacia SANTA CATALINA. Llegada a hotel. </w:t>
      </w:r>
      <w:r w:rsidRPr="00347677">
        <w:rPr>
          <w:rFonts w:ascii="Arial" w:hAnsi="Arial" w:cs="Arial"/>
          <w:b/>
          <w:lang w:eastAsia="es-ES"/>
        </w:rPr>
        <w:t>Cena y alojamiento.</w:t>
      </w:r>
      <w:r>
        <w:rPr>
          <w:rFonts w:ascii="Arial" w:hAnsi="Arial" w:cs="Arial"/>
          <w:lang w:eastAsia="es-ES"/>
        </w:rPr>
        <w:t xml:space="preserve">  </w:t>
      </w:r>
    </w:p>
    <w:p w14:paraId="16091A2A" w14:textId="77777777" w:rsidR="00641009" w:rsidRDefault="00641009" w:rsidP="00641009">
      <w:pPr>
        <w:tabs>
          <w:tab w:val="left" w:pos="2552"/>
        </w:tabs>
        <w:jc w:val="both"/>
        <w:rPr>
          <w:rFonts w:ascii="Arial" w:eastAsia="Arial" w:hAnsi="Arial" w:cs="Arial"/>
          <w:b/>
        </w:rPr>
      </w:pPr>
      <w:r>
        <w:rPr>
          <w:noProof/>
          <w:lang w:val="es-MX" w:eastAsia="es-MX"/>
        </w:rPr>
        <w:drawing>
          <wp:anchor distT="0" distB="0" distL="114300" distR="114300" simplePos="0" relativeHeight="251663360" behindDoc="0" locked="0" layoutInCell="1" allowOverlap="1" wp14:anchorId="770F13FA" wp14:editId="187E43BA">
            <wp:simplePos x="0" y="0"/>
            <wp:positionH relativeFrom="margin">
              <wp:posOffset>4191000</wp:posOffset>
            </wp:positionH>
            <wp:positionV relativeFrom="paragraph">
              <wp:posOffset>163195</wp:posOffset>
            </wp:positionV>
            <wp:extent cx="1709420" cy="1200150"/>
            <wp:effectExtent l="19050" t="0" r="24130" b="381000"/>
            <wp:wrapSquare wrapText="bothSides"/>
            <wp:docPr id="7" name="Imagen 7" descr="camllos con pi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amllos con pirami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9420" cy="1200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rial" w:hAnsi="Arial" w:cs="Arial"/>
          <w:b/>
          <w:noProof/>
          <w:lang w:val="es-MX" w:eastAsia="es-MX"/>
        </w:rPr>
        <w:drawing>
          <wp:anchor distT="0" distB="0" distL="114300" distR="114300" simplePos="0" relativeHeight="251664384" behindDoc="1" locked="0" layoutInCell="1" allowOverlap="1" wp14:anchorId="3EF90253" wp14:editId="71DAF620">
            <wp:simplePos x="0" y="0"/>
            <wp:positionH relativeFrom="column">
              <wp:posOffset>2148840</wp:posOffset>
            </wp:positionH>
            <wp:positionV relativeFrom="paragraph">
              <wp:posOffset>194310</wp:posOffset>
            </wp:positionV>
            <wp:extent cx="1666875" cy="1160780"/>
            <wp:effectExtent l="19050" t="0" r="28575" b="363220"/>
            <wp:wrapThrough wrapText="bothSides">
              <wp:wrapPolygon edited="0">
                <wp:start x="0" y="0"/>
                <wp:lineTo x="-247" y="354"/>
                <wp:lineTo x="-247" y="28004"/>
                <wp:lineTo x="21723" y="28004"/>
                <wp:lineTo x="21723" y="5672"/>
                <wp:lineTo x="21477" y="354"/>
                <wp:lineTo x="21477" y="0"/>
                <wp:lineTo x="0" y="0"/>
              </wp:wrapPolygon>
            </wp:wrapThrough>
            <wp:docPr id="10" name="Imagen 10" descr="Lux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uxor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11607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763D6D5C" w14:textId="77777777" w:rsidR="00641009" w:rsidRDefault="00641009" w:rsidP="00641009">
      <w:pPr>
        <w:tabs>
          <w:tab w:val="left" w:pos="2552"/>
        </w:tabs>
        <w:jc w:val="both"/>
        <w:rPr>
          <w:rFonts w:ascii="Arial" w:eastAsia="Arial" w:hAnsi="Arial" w:cs="Arial"/>
          <w:b/>
        </w:rPr>
      </w:pPr>
      <w:r>
        <w:rPr>
          <w:noProof/>
          <w:lang w:val="es-MX" w:eastAsia="es-MX"/>
        </w:rPr>
        <w:drawing>
          <wp:anchor distT="0" distB="0" distL="114300" distR="114300" simplePos="0" relativeHeight="251662336" behindDoc="1" locked="0" layoutInCell="1" allowOverlap="1" wp14:anchorId="782130DE" wp14:editId="2C5CAF9B">
            <wp:simplePos x="0" y="0"/>
            <wp:positionH relativeFrom="column">
              <wp:posOffset>81915</wp:posOffset>
            </wp:positionH>
            <wp:positionV relativeFrom="paragraph">
              <wp:posOffset>9525</wp:posOffset>
            </wp:positionV>
            <wp:extent cx="1724025" cy="1242060"/>
            <wp:effectExtent l="19050" t="0" r="28575" b="377190"/>
            <wp:wrapSquare wrapText="bothSides"/>
            <wp:docPr id="9" name="Imagen 9" descr="cai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airo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12420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2D9953CA" w14:textId="77777777" w:rsidR="00641009" w:rsidRPr="00C82220" w:rsidRDefault="00641009" w:rsidP="00641009">
      <w:pPr>
        <w:tabs>
          <w:tab w:val="left" w:pos="2552"/>
        </w:tabs>
        <w:jc w:val="both"/>
        <w:rPr>
          <w:rFonts w:ascii="Arial" w:hAnsi="Arial" w:cs="Arial"/>
          <w:b/>
        </w:rPr>
      </w:pPr>
      <w:r>
        <w:rPr>
          <w:rFonts w:ascii="Arial" w:eastAsia="Arial" w:hAnsi="Arial" w:cs="Arial"/>
          <w:b/>
        </w:rPr>
        <w:t>Día 14°</w:t>
      </w:r>
      <w:r>
        <w:rPr>
          <w:rFonts w:ascii="Arial" w:hAnsi="Arial" w:cs="Arial"/>
          <w:b/>
        </w:rPr>
        <w:t xml:space="preserve"> (Lunes)</w:t>
      </w:r>
      <w:r>
        <w:rPr>
          <w:rFonts w:ascii="Arial" w:hAnsi="Arial" w:cs="Arial"/>
          <w:b/>
        </w:rPr>
        <w:tab/>
      </w:r>
      <w:r>
        <w:rPr>
          <w:rFonts w:ascii="Arial" w:hAnsi="Arial" w:cs="Arial"/>
          <w:b/>
        </w:rPr>
        <w:tab/>
      </w:r>
      <w:r w:rsidRPr="00C82220">
        <w:rPr>
          <w:rFonts w:ascii="Arial" w:hAnsi="Arial" w:cs="Arial"/>
          <w:b/>
        </w:rPr>
        <w:t>SANTA CATALINA</w:t>
      </w:r>
      <w:r>
        <w:rPr>
          <w:rFonts w:ascii="Arial" w:hAnsi="Arial" w:cs="Arial"/>
          <w:b/>
        </w:rPr>
        <w:t xml:space="preserve"> (MONTE SINAI) </w:t>
      </w:r>
      <w:r w:rsidRPr="00C82220">
        <w:rPr>
          <w:rFonts w:ascii="Arial" w:hAnsi="Arial" w:cs="Arial"/>
          <w:b/>
        </w:rPr>
        <w:t xml:space="preserve"> – </w:t>
      </w:r>
      <w:r>
        <w:rPr>
          <w:rFonts w:ascii="Arial" w:hAnsi="Arial" w:cs="Arial"/>
          <w:b/>
        </w:rPr>
        <w:t>EL CAIRO</w:t>
      </w:r>
    </w:p>
    <w:p w14:paraId="6E303F7A" w14:textId="77777777" w:rsidR="00641009" w:rsidRDefault="00641009" w:rsidP="00641009">
      <w:pPr>
        <w:tabs>
          <w:tab w:val="left" w:pos="2552"/>
        </w:tabs>
        <w:jc w:val="both"/>
        <w:rPr>
          <w:rFonts w:ascii="Arial" w:eastAsia="Batang" w:hAnsi="Arial" w:cs="Arial"/>
          <w:b/>
          <w:lang w:val="es-MX" w:eastAsia="es-ES"/>
        </w:rPr>
      </w:pPr>
      <w:r>
        <w:rPr>
          <w:rFonts w:ascii="Arial" w:hAnsi="Arial" w:cs="Arial"/>
        </w:rPr>
        <w:t xml:space="preserve">De madrugada, ascenderemos al Monte </w:t>
      </w:r>
      <w:r w:rsidRPr="00AD00EC">
        <w:rPr>
          <w:rFonts w:ascii="Arial" w:hAnsi="Arial" w:cs="Arial"/>
          <w:b/>
        </w:rPr>
        <w:t>SINAI</w:t>
      </w:r>
      <w:r w:rsidRPr="00C82220">
        <w:rPr>
          <w:rFonts w:ascii="Arial" w:hAnsi="Arial" w:cs="Arial"/>
        </w:rPr>
        <w:t xml:space="preserve">, sitio que nos permite recordar el pasaje bíblico en donde Moisés recibió las tablas de la Ley </w:t>
      </w:r>
      <w:r w:rsidRPr="00C82220">
        <w:rPr>
          <w:rFonts w:ascii="Arial" w:hAnsi="Arial" w:cs="Arial"/>
          <w:lang w:eastAsia="es-ES"/>
        </w:rPr>
        <w:t>y también, para disfrutar de espectaculares vistas panorámicas y de la salida del sol.</w:t>
      </w:r>
      <w:r>
        <w:rPr>
          <w:rFonts w:ascii="Arial" w:hAnsi="Arial" w:cs="Arial"/>
          <w:lang w:eastAsia="es-ES"/>
        </w:rPr>
        <w:t xml:space="preserve"> </w:t>
      </w:r>
      <w:r w:rsidRPr="00C82220">
        <w:rPr>
          <w:rFonts w:ascii="Arial" w:hAnsi="Arial" w:cs="Arial"/>
          <w:lang w:eastAsia="es-ES"/>
        </w:rPr>
        <w:t xml:space="preserve">Regreso al hotel para disfrutar el </w:t>
      </w:r>
      <w:r w:rsidRPr="00C82220">
        <w:rPr>
          <w:rFonts w:ascii="Arial" w:hAnsi="Arial" w:cs="Arial"/>
          <w:b/>
          <w:lang w:eastAsia="es-ES"/>
        </w:rPr>
        <w:t>desayuno</w:t>
      </w:r>
      <w:r>
        <w:rPr>
          <w:rFonts w:ascii="Arial" w:hAnsi="Arial" w:cs="Arial"/>
          <w:b/>
          <w:lang w:eastAsia="es-ES"/>
        </w:rPr>
        <w:t xml:space="preserve"> </w:t>
      </w:r>
      <w:r w:rsidRPr="00312FFA">
        <w:rPr>
          <w:rFonts w:ascii="Arial" w:hAnsi="Arial" w:cs="Arial"/>
          <w:lang w:eastAsia="es-ES"/>
        </w:rPr>
        <w:t>n</w:t>
      </w:r>
      <w:r>
        <w:rPr>
          <w:rFonts w:ascii="Arial" w:hAnsi="Arial" w:cs="Arial"/>
          <w:lang w:eastAsia="es-ES"/>
        </w:rPr>
        <w:t>os dirigiremos hacia la P</w:t>
      </w:r>
      <w:r w:rsidRPr="00C82220">
        <w:rPr>
          <w:rFonts w:ascii="Arial" w:hAnsi="Arial" w:cs="Arial"/>
          <w:lang w:eastAsia="es-ES"/>
        </w:rPr>
        <w:t xml:space="preserve">enínsula del </w:t>
      </w:r>
      <w:r w:rsidRPr="00B634BB">
        <w:rPr>
          <w:rFonts w:ascii="Arial" w:hAnsi="Arial" w:cs="Arial"/>
          <w:b/>
          <w:lang w:eastAsia="es-ES"/>
        </w:rPr>
        <w:t>SINAÍ</w:t>
      </w:r>
      <w:r w:rsidRPr="00C82220">
        <w:rPr>
          <w:rFonts w:ascii="Arial" w:hAnsi="Arial" w:cs="Arial"/>
          <w:lang w:eastAsia="es-ES"/>
        </w:rPr>
        <w:t xml:space="preserve"> pasando por el Canal de Suez y atravesando el desierto, llegaremos a </w:t>
      </w:r>
      <w:r w:rsidRPr="00312FFA">
        <w:rPr>
          <w:rFonts w:ascii="Arial" w:hAnsi="Arial" w:cs="Arial"/>
          <w:b/>
          <w:lang w:eastAsia="es-ES"/>
        </w:rPr>
        <w:t>EL CAIRO.</w:t>
      </w:r>
      <w:r>
        <w:rPr>
          <w:rFonts w:ascii="Arial" w:hAnsi="Arial" w:cs="Arial"/>
          <w:lang w:eastAsia="es-ES"/>
        </w:rPr>
        <w:t xml:space="preserve"> Traslado a hotel. Después de </w:t>
      </w:r>
      <w:r w:rsidRPr="00587333">
        <w:rPr>
          <w:rFonts w:ascii="Arial" w:hAnsi="Arial" w:cs="Arial"/>
          <w:b/>
          <w:lang w:eastAsia="es-ES"/>
        </w:rPr>
        <w:t>almuerzo</w:t>
      </w:r>
      <w:r>
        <w:rPr>
          <w:rFonts w:ascii="Arial" w:hAnsi="Arial" w:cs="Arial"/>
          <w:b/>
          <w:lang w:eastAsia="es-ES"/>
        </w:rPr>
        <w:t>,</w:t>
      </w:r>
      <w:r w:rsidRPr="00587333">
        <w:rPr>
          <w:rFonts w:ascii="Arial" w:hAnsi="Arial" w:cs="Arial"/>
          <w:b/>
          <w:lang w:eastAsia="es-ES"/>
        </w:rPr>
        <w:t xml:space="preserve"> </w:t>
      </w:r>
      <w:r>
        <w:rPr>
          <w:rFonts w:ascii="Arial" w:hAnsi="Arial" w:cs="Arial"/>
          <w:lang w:eastAsia="es-ES"/>
        </w:rPr>
        <w:t>s</w:t>
      </w:r>
      <w:r w:rsidRPr="00FA7210">
        <w:rPr>
          <w:rFonts w:ascii="Arial" w:hAnsi="Arial" w:cs="Arial"/>
        </w:rPr>
        <w:t>alida para</w:t>
      </w:r>
      <w:r>
        <w:rPr>
          <w:rFonts w:ascii="Arial" w:hAnsi="Arial" w:cs="Arial"/>
          <w:lang w:eastAsia="es-ES"/>
        </w:rPr>
        <w:t xml:space="preserve"> la visita al área de Giza,</w:t>
      </w:r>
      <w:r w:rsidRPr="00C82220">
        <w:rPr>
          <w:rFonts w:ascii="Arial" w:hAnsi="Arial" w:cs="Arial"/>
          <w:lang w:eastAsia="es-ES"/>
        </w:rPr>
        <w:t xml:space="preserve"> donde podremos admirar el comp</w:t>
      </w:r>
      <w:r>
        <w:rPr>
          <w:rFonts w:ascii="Arial" w:hAnsi="Arial" w:cs="Arial"/>
          <w:lang w:eastAsia="es-ES"/>
        </w:rPr>
        <w:t>lejo funerario formado por las Pirámides de Keops (U</w:t>
      </w:r>
      <w:r w:rsidRPr="00C82220">
        <w:rPr>
          <w:rFonts w:ascii="Arial" w:hAnsi="Arial" w:cs="Arial"/>
          <w:lang w:eastAsia="es-ES"/>
        </w:rPr>
        <w:t>na de las siete maravillas del Mundo), Kefrén, Mikerinos, así como a la mist</w:t>
      </w:r>
      <w:r>
        <w:rPr>
          <w:rFonts w:ascii="Arial" w:hAnsi="Arial" w:cs="Arial"/>
          <w:lang w:eastAsia="es-ES"/>
        </w:rPr>
        <w:t xml:space="preserve">eriosa Esfinge y El Templo del </w:t>
      </w:r>
      <w:r w:rsidRPr="00C82220">
        <w:rPr>
          <w:rFonts w:ascii="Arial" w:hAnsi="Arial" w:cs="Arial"/>
          <w:lang w:eastAsia="es-ES"/>
        </w:rPr>
        <w:t>Valle.</w:t>
      </w:r>
      <w:r>
        <w:rPr>
          <w:rFonts w:ascii="Arial" w:hAnsi="Arial" w:cs="Arial"/>
          <w:lang w:eastAsia="es-ES"/>
        </w:rPr>
        <w:t xml:space="preserve"> Regreso a hotel. </w:t>
      </w:r>
      <w:r w:rsidRPr="00C82220">
        <w:rPr>
          <w:rFonts w:ascii="Arial" w:eastAsia="Batang" w:hAnsi="Arial" w:cs="Arial"/>
          <w:b/>
          <w:lang w:val="es-MX" w:eastAsia="es-ES"/>
        </w:rPr>
        <w:t>Alojamiento.</w:t>
      </w:r>
    </w:p>
    <w:p w14:paraId="4C001605" w14:textId="77777777" w:rsidR="00641009" w:rsidRDefault="00641009" w:rsidP="00641009">
      <w:pPr>
        <w:tabs>
          <w:tab w:val="left" w:pos="2552"/>
        </w:tabs>
        <w:jc w:val="both"/>
        <w:rPr>
          <w:rFonts w:ascii="Arial" w:eastAsia="Arial" w:hAnsi="Arial" w:cs="Arial"/>
          <w:b/>
        </w:rPr>
      </w:pPr>
    </w:p>
    <w:p w14:paraId="3A598A78" w14:textId="77777777" w:rsidR="00641009" w:rsidRPr="00C82220" w:rsidRDefault="00641009" w:rsidP="00641009">
      <w:pPr>
        <w:tabs>
          <w:tab w:val="left" w:pos="2552"/>
        </w:tabs>
        <w:jc w:val="both"/>
        <w:rPr>
          <w:rFonts w:ascii="Arial" w:hAnsi="Arial" w:cs="Arial"/>
          <w:b/>
          <w:lang w:eastAsia="es-ES"/>
        </w:rPr>
      </w:pPr>
      <w:r>
        <w:rPr>
          <w:rFonts w:ascii="Arial" w:eastAsia="Arial" w:hAnsi="Arial" w:cs="Arial"/>
          <w:b/>
        </w:rPr>
        <w:t>Día 15°</w:t>
      </w:r>
      <w:r>
        <w:rPr>
          <w:rFonts w:ascii="Arial" w:hAnsi="Arial" w:cs="Arial"/>
          <w:b/>
          <w:lang w:eastAsia="es-ES"/>
        </w:rPr>
        <w:t xml:space="preserve"> (Martes)</w:t>
      </w:r>
      <w:r>
        <w:rPr>
          <w:rFonts w:ascii="Arial" w:hAnsi="Arial" w:cs="Arial"/>
          <w:b/>
          <w:lang w:eastAsia="es-ES"/>
        </w:rPr>
        <w:tab/>
        <w:t xml:space="preserve">        EL CAIRO </w:t>
      </w:r>
    </w:p>
    <w:p w14:paraId="1821F078" w14:textId="77777777" w:rsidR="00641009" w:rsidRPr="00B31A28" w:rsidRDefault="00641009" w:rsidP="00641009">
      <w:pPr>
        <w:tabs>
          <w:tab w:val="left" w:pos="2552"/>
        </w:tabs>
        <w:jc w:val="both"/>
        <w:rPr>
          <w:rFonts w:ascii="Arial" w:eastAsia="Batang" w:hAnsi="Arial" w:cs="Arial"/>
          <w:lang w:val="es-MX" w:eastAsia="es-ES"/>
        </w:rPr>
      </w:pPr>
      <w:r w:rsidRPr="00C82220">
        <w:rPr>
          <w:rFonts w:ascii="Arial" w:hAnsi="Arial" w:cs="Arial"/>
          <w:b/>
          <w:lang w:eastAsia="es-ES"/>
        </w:rPr>
        <w:t>Desayuno</w:t>
      </w:r>
      <w:r>
        <w:rPr>
          <w:rFonts w:ascii="Arial" w:hAnsi="Arial" w:cs="Arial"/>
          <w:b/>
          <w:lang w:eastAsia="es-ES"/>
        </w:rPr>
        <w:t>.</w:t>
      </w:r>
      <w:r w:rsidRPr="00C82220">
        <w:rPr>
          <w:rFonts w:ascii="Arial" w:hAnsi="Arial" w:cs="Arial"/>
          <w:b/>
          <w:lang w:eastAsia="es-ES"/>
        </w:rPr>
        <w:t xml:space="preserve"> </w:t>
      </w:r>
      <w:r w:rsidRPr="00D77037">
        <w:rPr>
          <w:rFonts w:ascii="Arial" w:hAnsi="Arial" w:cs="Arial"/>
          <w:lang w:eastAsia="es-ES"/>
        </w:rPr>
        <w:t>Día libre para actividades personales.</w:t>
      </w:r>
      <w:r>
        <w:rPr>
          <w:rFonts w:ascii="Arial" w:hAnsi="Arial" w:cs="Arial"/>
          <w:b/>
          <w:lang w:eastAsia="es-ES"/>
        </w:rPr>
        <w:t xml:space="preserve"> </w:t>
      </w:r>
      <w:r w:rsidRPr="00587333">
        <w:rPr>
          <w:rFonts w:ascii="Arial" w:hAnsi="Arial" w:cs="Arial"/>
        </w:rPr>
        <w:t>Excursión opcional para</w:t>
      </w:r>
      <w:r>
        <w:rPr>
          <w:rFonts w:ascii="Arial" w:hAnsi="Arial" w:cs="Arial"/>
          <w:b/>
        </w:rPr>
        <w:t xml:space="preserve"> </w:t>
      </w:r>
      <w:r w:rsidRPr="00FA7210">
        <w:rPr>
          <w:rFonts w:ascii="Arial" w:eastAsia="Batang" w:hAnsi="Arial" w:cs="Arial"/>
          <w:lang w:val="es-MX" w:eastAsia="es-ES"/>
        </w:rPr>
        <w:t>visita</w:t>
      </w:r>
      <w:r>
        <w:rPr>
          <w:rFonts w:ascii="Arial" w:eastAsia="Batang" w:hAnsi="Arial" w:cs="Arial"/>
          <w:lang w:val="es-MX" w:eastAsia="es-ES"/>
        </w:rPr>
        <w:t>r</w:t>
      </w:r>
      <w:r w:rsidRPr="00FA7210">
        <w:rPr>
          <w:rFonts w:ascii="Arial" w:eastAsia="Batang" w:hAnsi="Arial" w:cs="Arial"/>
          <w:lang w:val="es-MX" w:eastAsia="es-ES"/>
        </w:rPr>
        <w:t xml:space="preserve"> al</w:t>
      </w:r>
      <w:r>
        <w:rPr>
          <w:rFonts w:ascii="Arial" w:eastAsia="Batang" w:hAnsi="Arial" w:cs="Arial"/>
          <w:lang w:val="es-MX" w:eastAsia="es-ES"/>
        </w:rPr>
        <w:t xml:space="preserve"> M</w:t>
      </w:r>
      <w:r w:rsidRPr="00C82220">
        <w:rPr>
          <w:rFonts w:ascii="Arial" w:eastAsia="Batang" w:hAnsi="Arial" w:cs="Arial"/>
          <w:lang w:val="es-MX" w:eastAsia="es-ES"/>
        </w:rPr>
        <w:t xml:space="preserve">useo </w:t>
      </w:r>
      <w:r>
        <w:rPr>
          <w:rFonts w:ascii="Arial" w:eastAsia="Batang" w:hAnsi="Arial" w:cs="Arial"/>
          <w:lang w:val="es-MX" w:eastAsia="es-ES"/>
        </w:rPr>
        <w:t>de El Cairo en E</w:t>
      </w:r>
      <w:r w:rsidRPr="00C82220">
        <w:rPr>
          <w:rFonts w:ascii="Arial" w:eastAsia="Batang" w:hAnsi="Arial" w:cs="Arial"/>
          <w:lang w:val="es-MX" w:eastAsia="es-ES"/>
        </w:rPr>
        <w:t>gip</w:t>
      </w:r>
      <w:r>
        <w:rPr>
          <w:rFonts w:ascii="Arial" w:eastAsia="Batang" w:hAnsi="Arial" w:cs="Arial"/>
          <w:lang w:val="es-MX" w:eastAsia="es-ES"/>
        </w:rPr>
        <w:t>t</w:t>
      </w:r>
      <w:r w:rsidRPr="00C82220">
        <w:rPr>
          <w:rFonts w:ascii="Arial" w:eastAsia="Batang" w:hAnsi="Arial" w:cs="Arial"/>
          <w:lang w:val="es-MX" w:eastAsia="es-ES"/>
        </w:rPr>
        <w:t>o, que alberga miles de piezas del antiguo Egipto, entre las que destaca el tesoro</w:t>
      </w:r>
      <w:r>
        <w:rPr>
          <w:rFonts w:ascii="Arial" w:eastAsia="Batang" w:hAnsi="Arial" w:cs="Arial"/>
          <w:lang w:val="es-MX" w:eastAsia="es-ES"/>
        </w:rPr>
        <w:t xml:space="preserve"> de Tutankamon; continuar a La C</w:t>
      </w:r>
      <w:r w:rsidRPr="00C82220">
        <w:rPr>
          <w:rFonts w:ascii="Arial" w:eastAsia="Batang" w:hAnsi="Arial" w:cs="Arial"/>
          <w:lang w:val="es-MX" w:eastAsia="es-ES"/>
        </w:rPr>
        <w:t>iudadela de</w:t>
      </w:r>
      <w:r>
        <w:rPr>
          <w:rFonts w:ascii="Arial" w:eastAsia="Batang" w:hAnsi="Arial" w:cs="Arial"/>
          <w:lang w:val="es-MX" w:eastAsia="es-ES"/>
        </w:rPr>
        <w:t xml:space="preserve"> Saladino, M</w:t>
      </w:r>
      <w:r w:rsidRPr="00C82220">
        <w:rPr>
          <w:rFonts w:ascii="Arial" w:eastAsia="Batang" w:hAnsi="Arial" w:cs="Arial"/>
          <w:lang w:val="es-MX" w:eastAsia="es-ES"/>
        </w:rPr>
        <w:t xml:space="preserve">ezquita de Mohamed Ali, </w:t>
      </w:r>
      <w:r>
        <w:rPr>
          <w:rFonts w:ascii="Arial" w:eastAsia="Batang" w:hAnsi="Arial" w:cs="Arial"/>
          <w:lang w:val="es-MX" w:eastAsia="es-ES"/>
        </w:rPr>
        <w:t>E</w:t>
      </w:r>
      <w:r w:rsidRPr="00C82220">
        <w:rPr>
          <w:rFonts w:ascii="Arial" w:eastAsia="Batang" w:hAnsi="Arial" w:cs="Arial"/>
          <w:lang w:val="es-MX" w:eastAsia="es-ES"/>
        </w:rPr>
        <w:t xml:space="preserve">l </w:t>
      </w:r>
      <w:r>
        <w:rPr>
          <w:rFonts w:ascii="Arial" w:eastAsia="Batang" w:hAnsi="Arial" w:cs="Arial"/>
          <w:lang w:val="es-MX" w:eastAsia="es-ES"/>
        </w:rPr>
        <w:t>B</w:t>
      </w:r>
      <w:r w:rsidRPr="00C82220">
        <w:rPr>
          <w:rFonts w:ascii="Arial" w:eastAsia="Batang" w:hAnsi="Arial" w:cs="Arial"/>
          <w:lang w:val="es-MX" w:eastAsia="es-ES"/>
        </w:rPr>
        <w:t>arrio Copto en donde se encuentra la Iglesia de la Sagrada Familia y finalizar en e</w:t>
      </w:r>
      <w:r>
        <w:rPr>
          <w:rFonts w:ascii="Arial" w:eastAsia="Batang" w:hAnsi="Arial" w:cs="Arial"/>
          <w:lang w:val="es-MX" w:eastAsia="es-ES"/>
        </w:rPr>
        <w:t xml:space="preserve">l famoso Bazar Khan El Khalili. Tiempo libre en bazar. </w:t>
      </w:r>
      <w:r w:rsidRPr="00C82220">
        <w:rPr>
          <w:rFonts w:ascii="Arial" w:eastAsia="Batang" w:hAnsi="Arial" w:cs="Arial"/>
          <w:b/>
          <w:lang w:val="es-MX" w:eastAsia="es-ES"/>
        </w:rPr>
        <w:t>Alojamiento.</w:t>
      </w:r>
    </w:p>
    <w:p w14:paraId="6912DB05" w14:textId="77777777" w:rsidR="00641009" w:rsidRDefault="00641009" w:rsidP="00641009">
      <w:pPr>
        <w:tabs>
          <w:tab w:val="left" w:pos="2552"/>
        </w:tabs>
        <w:jc w:val="both"/>
        <w:rPr>
          <w:rFonts w:ascii="Arial" w:eastAsia="Arial" w:hAnsi="Arial" w:cs="Arial"/>
          <w:b/>
        </w:rPr>
      </w:pPr>
    </w:p>
    <w:p w14:paraId="13694E33" w14:textId="77777777" w:rsidR="00641009" w:rsidRDefault="00641009" w:rsidP="00641009">
      <w:pPr>
        <w:tabs>
          <w:tab w:val="left" w:pos="2552"/>
        </w:tabs>
        <w:jc w:val="both"/>
        <w:rPr>
          <w:rFonts w:ascii="Arial" w:hAnsi="Arial" w:cs="Arial"/>
          <w:b/>
        </w:rPr>
      </w:pPr>
      <w:r>
        <w:rPr>
          <w:rFonts w:ascii="Arial" w:eastAsia="Arial" w:hAnsi="Arial" w:cs="Arial"/>
          <w:b/>
        </w:rPr>
        <w:t>Día 16</w:t>
      </w:r>
      <w:r>
        <w:rPr>
          <w:rFonts w:ascii="Arial" w:hAnsi="Arial" w:cs="Arial"/>
          <w:b/>
          <w:bCs/>
        </w:rPr>
        <w:t>° (Miércoles)</w:t>
      </w:r>
      <w:r>
        <w:rPr>
          <w:rFonts w:ascii="Arial" w:hAnsi="Arial" w:cs="Arial"/>
          <w:b/>
          <w:bCs/>
        </w:rPr>
        <w:tab/>
      </w:r>
      <w:r>
        <w:rPr>
          <w:rFonts w:ascii="Arial" w:hAnsi="Arial" w:cs="Arial"/>
          <w:b/>
          <w:bCs/>
        </w:rPr>
        <w:tab/>
        <w:t xml:space="preserve">    EL CAIRO – ASWAN – KOM OMBO </w:t>
      </w:r>
      <w:r>
        <w:rPr>
          <w:rFonts w:ascii="Arial" w:eastAsia="SimSun" w:hAnsi="Arial" w:cs="Arial"/>
          <w:b/>
          <w:lang w:eastAsia="zh-CN"/>
        </w:rPr>
        <w:t xml:space="preserve">– </w:t>
      </w:r>
      <w:r>
        <w:rPr>
          <w:rFonts w:ascii="Arial" w:hAnsi="Arial" w:cs="Arial"/>
          <w:b/>
          <w:bCs/>
        </w:rPr>
        <w:t>EDFU</w:t>
      </w:r>
    </w:p>
    <w:p w14:paraId="49E9A5E9" w14:textId="77777777" w:rsidR="00641009" w:rsidRDefault="00641009" w:rsidP="00641009">
      <w:pPr>
        <w:tabs>
          <w:tab w:val="left" w:pos="2552"/>
        </w:tabs>
        <w:jc w:val="both"/>
        <w:rPr>
          <w:rFonts w:ascii="Arial" w:eastAsia="Batang" w:hAnsi="Arial" w:cs="Arial"/>
          <w:b/>
        </w:rPr>
      </w:pPr>
      <w:r>
        <w:rPr>
          <w:rFonts w:ascii="Arial" w:hAnsi="Arial" w:cs="Arial"/>
          <w:b/>
        </w:rPr>
        <w:lastRenderedPageBreak/>
        <w:t xml:space="preserve">Desayuno. </w:t>
      </w:r>
      <w:r>
        <w:rPr>
          <w:rFonts w:ascii="Arial" w:eastAsia="Batang" w:hAnsi="Arial" w:cs="Arial"/>
        </w:rPr>
        <w:t xml:space="preserve">En la mañana traslado a aeropuerto para tomar el vuelo con destino a </w:t>
      </w:r>
      <w:r w:rsidRPr="00B634BB">
        <w:rPr>
          <w:rFonts w:ascii="Arial" w:eastAsia="Batang" w:hAnsi="Arial" w:cs="Arial"/>
          <w:b/>
        </w:rPr>
        <w:t>ASWAN</w:t>
      </w:r>
      <w:r>
        <w:rPr>
          <w:rFonts w:ascii="Arial" w:eastAsia="Batang" w:hAnsi="Arial" w:cs="Arial"/>
        </w:rPr>
        <w:t xml:space="preserve">. </w:t>
      </w:r>
      <w:r>
        <w:rPr>
          <w:rFonts w:ascii="Arial" w:eastAsia="Batang" w:hAnsi="Arial" w:cs="Arial"/>
          <w:lang w:val="es-MX"/>
        </w:rPr>
        <w:t xml:space="preserve">Llegada a </w:t>
      </w:r>
      <w:r w:rsidRPr="00B634BB">
        <w:rPr>
          <w:rFonts w:ascii="Arial" w:eastAsia="Batang" w:hAnsi="Arial" w:cs="Arial"/>
          <w:b/>
          <w:lang w:val="es-MX"/>
        </w:rPr>
        <w:t>ASWAN</w:t>
      </w:r>
      <w:r>
        <w:rPr>
          <w:rFonts w:ascii="Arial" w:eastAsia="Batang" w:hAnsi="Arial" w:cs="Arial"/>
          <w:lang w:val="es-MX"/>
        </w:rPr>
        <w:t xml:space="preserve">. Traslado al crucero. </w:t>
      </w:r>
      <w:r>
        <w:rPr>
          <w:rFonts w:ascii="Arial" w:eastAsia="Batang" w:hAnsi="Arial" w:cs="Arial"/>
          <w:b/>
          <w:lang w:val="es-MX"/>
        </w:rPr>
        <w:t>Régimen de pensión completa a bordo</w:t>
      </w:r>
      <w:r>
        <w:rPr>
          <w:rFonts w:ascii="Arial" w:eastAsia="Batang" w:hAnsi="Arial" w:cs="Arial"/>
          <w:lang w:val="es-MX"/>
        </w:rPr>
        <w:t xml:space="preserve">. Excursión opcional a Abu Simbel, la octava maravilla de Egipto, para visitar los Templos de Ramsés II el Faraón más famoso de Egipto y el Templo de su esposa Nefertari. Por la tarde, un paseo en falucas (típicos veleros egipcios) alrededor de la isla Elefantina. Visita a la gran presa de </w:t>
      </w:r>
      <w:r w:rsidRPr="00B634BB">
        <w:rPr>
          <w:rFonts w:ascii="Arial" w:eastAsia="Batang" w:hAnsi="Arial" w:cs="Arial"/>
          <w:b/>
          <w:lang w:val="es-MX"/>
        </w:rPr>
        <w:t>ASWAN</w:t>
      </w:r>
      <w:r>
        <w:rPr>
          <w:rFonts w:ascii="Arial" w:eastAsia="Batang" w:hAnsi="Arial" w:cs="Arial"/>
          <w:lang w:val="es-MX"/>
        </w:rPr>
        <w:t xml:space="preserve"> situada en el lago Nasser, y la cantera de granito con el Obelisco inacabado de casi 200 toneladas de peso. Navegación a Kom Ombo. </w:t>
      </w:r>
      <w:r>
        <w:rPr>
          <w:rFonts w:ascii="Arial" w:eastAsia="Batang" w:hAnsi="Arial" w:cs="Arial"/>
          <w:b/>
          <w:lang w:val="es-MX"/>
        </w:rPr>
        <w:t>Noche a Bordo.</w:t>
      </w:r>
    </w:p>
    <w:p w14:paraId="238EBC01" w14:textId="77777777" w:rsidR="00641009" w:rsidRDefault="00641009" w:rsidP="00641009">
      <w:pPr>
        <w:tabs>
          <w:tab w:val="left" w:pos="2552"/>
        </w:tabs>
        <w:jc w:val="both"/>
        <w:rPr>
          <w:rFonts w:ascii="Arial" w:eastAsia="Batang" w:hAnsi="Arial" w:cs="Arial"/>
          <w:b/>
        </w:rPr>
      </w:pPr>
    </w:p>
    <w:p w14:paraId="35CF3C78" w14:textId="77777777" w:rsidR="00641009" w:rsidRPr="00C53ACD" w:rsidRDefault="00641009" w:rsidP="00641009">
      <w:pPr>
        <w:tabs>
          <w:tab w:val="left" w:pos="1701"/>
          <w:tab w:val="left" w:pos="2552"/>
        </w:tabs>
        <w:jc w:val="both"/>
        <w:rPr>
          <w:rFonts w:ascii="Arial" w:hAnsi="Arial" w:cs="Arial"/>
          <w:b/>
          <w:lang w:val="es-MX" w:eastAsia="es-ES"/>
        </w:rPr>
      </w:pPr>
      <w:r>
        <w:rPr>
          <w:rFonts w:ascii="Arial" w:eastAsia="Arial" w:hAnsi="Arial" w:cs="Arial"/>
          <w:b/>
        </w:rPr>
        <w:t>Día 17°</w:t>
      </w:r>
      <w:r w:rsidRPr="00C53ACD">
        <w:rPr>
          <w:rFonts w:ascii="Arial" w:hAnsi="Arial" w:cs="Arial"/>
          <w:b/>
          <w:lang w:val="es-MX" w:eastAsia="es-ES"/>
        </w:rPr>
        <w:t xml:space="preserve"> (Jueves)</w:t>
      </w:r>
      <w:r w:rsidRPr="00C53ACD">
        <w:rPr>
          <w:rFonts w:ascii="Arial" w:hAnsi="Arial" w:cs="Arial"/>
          <w:b/>
          <w:lang w:val="es-MX" w:eastAsia="es-ES"/>
        </w:rPr>
        <w:tab/>
      </w:r>
      <w:r w:rsidRPr="00C53ACD">
        <w:rPr>
          <w:rFonts w:ascii="Arial" w:hAnsi="Arial" w:cs="Arial"/>
          <w:b/>
          <w:lang w:val="es-MX" w:eastAsia="es-ES"/>
        </w:rPr>
        <w:tab/>
      </w:r>
      <w:r>
        <w:rPr>
          <w:rFonts w:ascii="Arial" w:hAnsi="Arial" w:cs="Arial"/>
          <w:b/>
          <w:lang w:val="es-MX" w:eastAsia="es-ES"/>
        </w:rPr>
        <w:t xml:space="preserve">     </w:t>
      </w:r>
      <w:r w:rsidRPr="00C53ACD">
        <w:rPr>
          <w:rFonts w:ascii="Arial" w:hAnsi="Arial" w:cs="Arial"/>
          <w:b/>
          <w:lang w:val="es-MX" w:eastAsia="es-ES"/>
        </w:rPr>
        <w:t>KOM OMBO - EDFU</w:t>
      </w:r>
    </w:p>
    <w:p w14:paraId="6A4F93B8" w14:textId="77777777" w:rsidR="00641009" w:rsidRPr="00C82220" w:rsidRDefault="00641009" w:rsidP="00641009">
      <w:pPr>
        <w:tabs>
          <w:tab w:val="left" w:pos="2552"/>
        </w:tabs>
        <w:jc w:val="both"/>
        <w:rPr>
          <w:rFonts w:ascii="Arial" w:hAnsi="Arial" w:cs="Arial"/>
          <w:lang w:eastAsia="es-ES"/>
        </w:rPr>
      </w:pPr>
      <w:r w:rsidRPr="00C82220">
        <w:rPr>
          <w:rFonts w:ascii="Arial" w:hAnsi="Arial" w:cs="Arial"/>
          <w:b/>
          <w:lang w:eastAsia="es-ES"/>
        </w:rPr>
        <w:t>Pensión completa a bordo</w:t>
      </w:r>
      <w:r w:rsidRPr="00C82220">
        <w:rPr>
          <w:rFonts w:ascii="Arial" w:hAnsi="Arial" w:cs="Arial"/>
          <w:lang w:eastAsia="es-ES"/>
        </w:rPr>
        <w:t>.</w:t>
      </w:r>
      <w:r>
        <w:rPr>
          <w:rFonts w:ascii="Arial" w:hAnsi="Arial" w:cs="Arial"/>
          <w:lang w:eastAsia="es-ES"/>
        </w:rPr>
        <w:t xml:space="preserve"> </w:t>
      </w:r>
      <w:r w:rsidRPr="00C82220">
        <w:rPr>
          <w:rFonts w:ascii="Arial" w:hAnsi="Arial" w:cs="Arial"/>
          <w:lang w:eastAsia="es-ES"/>
        </w:rPr>
        <w:t xml:space="preserve">A la llegada a </w:t>
      </w:r>
      <w:r w:rsidRPr="00C82220">
        <w:rPr>
          <w:rFonts w:ascii="Arial" w:hAnsi="Arial" w:cs="Arial"/>
          <w:b/>
          <w:lang w:eastAsia="es-ES"/>
        </w:rPr>
        <w:t>KOM OMBO</w:t>
      </w:r>
      <w:r>
        <w:rPr>
          <w:rFonts w:ascii="Arial" w:hAnsi="Arial" w:cs="Arial"/>
          <w:lang w:eastAsia="es-ES"/>
        </w:rPr>
        <w:t>, visitaremos el T</w:t>
      </w:r>
      <w:r w:rsidRPr="00C82220">
        <w:rPr>
          <w:rFonts w:ascii="Arial" w:hAnsi="Arial" w:cs="Arial"/>
          <w:lang w:eastAsia="es-ES"/>
        </w:rPr>
        <w:t>emplo dedicado a los</w:t>
      </w:r>
      <w:r>
        <w:rPr>
          <w:rFonts w:ascii="Arial" w:hAnsi="Arial" w:cs="Arial"/>
          <w:lang w:eastAsia="es-ES"/>
        </w:rPr>
        <w:t xml:space="preserve"> D</w:t>
      </w:r>
      <w:r w:rsidRPr="00C82220">
        <w:rPr>
          <w:rFonts w:ascii="Arial" w:hAnsi="Arial" w:cs="Arial"/>
          <w:lang w:eastAsia="es-ES"/>
        </w:rPr>
        <w:t>ioses Sobek y Haroeris; igualmente, podremos admirar el nilómetro, que fuera utilizado por los antiguos egipcios, par</w:t>
      </w:r>
      <w:r>
        <w:rPr>
          <w:rFonts w:ascii="Arial" w:hAnsi="Arial" w:cs="Arial"/>
          <w:lang w:eastAsia="es-ES"/>
        </w:rPr>
        <w:t>a medir el nivel del agua del rí</w:t>
      </w:r>
      <w:r w:rsidRPr="00C82220">
        <w:rPr>
          <w:rFonts w:ascii="Arial" w:hAnsi="Arial" w:cs="Arial"/>
          <w:lang w:eastAsia="es-ES"/>
        </w:rPr>
        <w:t>o.</w:t>
      </w:r>
      <w:r>
        <w:rPr>
          <w:rFonts w:ascii="Arial" w:hAnsi="Arial" w:cs="Arial"/>
          <w:lang w:eastAsia="es-ES"/>
        </w:rPr>
        <w:t xml:space="preserve"> </w:t>
      </w:r>
      <w:r w:rsidRPr="00C82220">
        <w:rPr>
          <w:rFonts w:ascii="Arial" w:hAnsi="Arial" w:cs="Arial"/>
          <w:lang w:eastAsia="es-ES"/>
        </w:rPr>
        <w:t xml:space="preserve">Regreso a bordo para continuar a </w:t>
      </w:r>
      <w:r w:rsidRPr="00C82220">
        <w:rPr>
          <w:rFonts w:ascii="Arial" w:hAnsi="Arial" w:cs="Arial"/>
          <w:b/>
          <w:lang w:eastAsia="es-ES"/>
        </w:rPr>
        <w:t>EDFU</w:t>
      </w:r>
      <w:r>
        <w:rPr>
          <w:rFonts w:ascii="Arial" w:hAnsi="Arial" w:cs="Arial"/>
          <w:lang w:eastAsia="es-ES"/>
        </w:rPr>
        <w:t>,</w:t>
      </w:r>
      <w:r w:rsidRPr="00C82220">
        <w:rPr>
          <w:rFonts w:ascii="Arial" w:hAnsi="Arial" w:cs="Arial"/>
          <w:lang w:eastAsia="es-ES"/>
        </w:rPr>
        <w:t xml:space="preserve"> donde vis</w:t>
      </w:r>
      <w:r>
        <w:rPr>
          <w:rFonts w:ascii="Arial" w:hAnsi="Arial" w:cs="Arial"/>
          <w:lang w:eastAsia="es-ES"/>
        </w:rPr>
        <w:t>itaremos el Templo dedicado al Dios de la C</w:t>
      </w:r>
      <w:r w:rsidRPr="00C82220">
        <w:rPr>
          <w:rFonts w:ascii="Arial" w:hAnsi="Arial" w:cs="Arial"/>
          <w:lang w:eastAsia="es-ES"/>
        </w:rPr>
        <w:t>abeza de Halcón, Horus, construi</w:t>
      </w:r>
      <w:r>
        <w:rPr>
          <w:rFonts w:ascii="Arial" w:hAnsi="Arial" w:cs="Arial"/>
          <w:lang w:eastAsia="es-ES"/>
        </w:rPr>
        <w:t>do por Ptolomeo, es el segundo T</w:t>
      </w:r>
      <w:r w:rsidRPr="00C82220">
        <w:rPr>
          <w:rFonts w:ascii="Arial" w:hAnsi="Arial" w:cs="Arial"/>
          <w:lang w:eastAsia="es-ES"/>
        </w:rPr>
        <w:t>emplo en tamaño y el mejor conservado del país.</w:t>
      </w:r>
      <w:r>
        <w:rPr>
          <w:rFonts w:ascii="Arial" w:hAnsi="Arial" w:cs="Arial"/>
          <w:lang w:eastAsia="es-ES"/>
        </w:rPr>
        <w:t xml:space="preserve"> </w:t>
      </w:r>
      <w:r w:rsidRPr="00C82220">
        <w:rPr>
          <w:rFonts w:ascii="Arial" w:hAnsi="Arial" w:cs="Arial"/>
          <w:lang w:eastAsia="es-ES"/>
        </w:rPr>
        <w:t>Regreso a bordo para pasar por las e</w:t>
      </w:r>
      <w:r>
        <w:rPr>
          <w:rFonts w:ascii="Arial" w:hAnsi="Arial" w:cs="Arial"/>
          <w:lang w:eastAsia="es-ES"/>
        </w:rPr>
        <w:t xml:space="preserve">sclusas de Esna al dirigirnos a </w:t>
      </w:r>
      <w:r w:rsidRPr="00B634BB">
        <w:rPr>
          <w:rFonts w:ascii="Arial" w:hAnsi="Arial" w:cs="Arial"/>
          <w:b/>
          <w:lang w:eastAsia="es-ES"/>
        </w:rPr>
        <w:t>LUXOR</w:t>
      </w:r>
      <w:r>
        <w:rPr>
          <w:rFonts w:ascii="Arial" w:hAnsi="Arial" w:cs="Arial"/>
          <w:lang w:eastAsia="es-ES"/>
        </w:rPr>
        <w:t xml:space="preserve">. </w:t>
      </w:r>
      <w:r w:rsidRPr="00DA1791">
        <w:rPr>
          <w:rFonts w:ascii="Arial" w:hAnsi="Arial" w:cs="Arial"/>
          <w:b/>
          <w:lang w:eastAsia="es-ES"/>
        </w:rPr>
        <w:t>Noche abordo.</w:t>
      </w:r>
    </w:p>
    <w:p w14:paraId="09E2E8AB" w14:textId="77777777" w:rsidR="00641009" w:rsidRDefault="00641009" w:rsidP="00641009">
      <w:pPr>
        <w:tabs>
          <w:tab w:val="left" w:pos="2552"/>
        </w:tabs>
        <w:jc w:val="both"/>
        <w:rPr>
          <w:rFonts w:ascii="Arial" w:hAnsi="Arial" w:cs="Arial"/>
          <w:lang w:eastAsia="es-ES"/>
        </w:rPr>
      </w:pPr>
    </w:p>
    <w:p w14:paraId="61048E08" w14:textId="77777777" w:rsidR="00641009" w:rsidRPr="00C82220" w:rsidRDefault="00641009" w:rsidP="00641009">
      <w:pPr>
        <w:tabs>
          <w:tab w:val="left" w:pos="2552"/>
        </w:tabs>
        <w:jc w:val="both"/>
        <w:rPr>
          <w:rFonts w:ascii="Arial" w:hAnsi="Arial" w:cs="Arial"/>
          <w:b/>
          <w:lang w:eastAsia="es-ES"/>
        </w:rPr>
      </w:pPr>
      <w:r>
        <w:rPr>
          <w:rFonts w:ascii="Arial" w:eastAsia="Arial" w:hAnsi="Arial" w:cs="Arial"/>
          <w:b/>
        </w:rPr>
        <w:t>Día 18°</w:t>
      </w:r>
      <w:r>
        <w:rPr>
          <w:rFonts w:ascii="Arial" w:hAnsi="Arial" w:cs="Arial"/>
          <w:b/>
          <w:lang w:eastAsia="es-ES"/>
        </w:rPr>
        <w:t xml:space="preserve"> (Viernes)</w:t>
      </w:r>
      <w:r>
        <w:rPr>
          <w:rFonts w:ascii="Arial" w:hAnsi="Arial" w:cs="Arial"/>
          <w:b/>
          <w:lang w:eastAsia="es-ES"/>
        </w:rPr>
        <w:tab/>
      </w:r>
      <w:r>
        <w:rPr>
          <w:rFonts w:ascii="Arial" w:hAnsi="Arial" w:cs="Arial"/>
          <w:b/>
          <w:lang w:eastAsia="es-ES"/>
        </w:rPr>
        <w:tab/>
        <w:t xml:space="preserve">      </w:t>
      </w:r>
      <w:r w:rsidRPr="00C82220">
        <w:rPr>
          <w:rFonts w:ascii="Arial" w:hAnsi="Arial" w:cs="Arial"/>
          <w:b/>
          <w:lang w:eastAsia="es-ES"/>
        </w:rPr>
        <w:t xml:space="preserve">LUXOR </w:t>
      </w:r>
    </w:p>
    <w:p w14:paraId="06C9C5AA" w14:textId="77777777" w:rsidR="00641009" w:rsidRDefault="00641009" w:rsidP="00641009">
      <w:pPr>
        <w:tabs>
          <w:tab w:val="left" w:pos="2552"/>
        </w:tabs>
        <w:jc w:val="both"/>
        <w:rPr>
          <w:rFonts w:ascii="Arial" w:hAnsi="Arial" w:cs="Arial"/>
          <w:lang w:eastAsia="es-ES"/>
        </w:rPr>
      </w:pPr>
      <w:r w:rsidRPr="00C82220">
        <w:rPr>
          <w:rFonts w:ascii="Arial" w:hAnsi="Arial" w:cs="Arial"/>
          <w:b/>
          <w:lang w:eastAsia="es-ES"/>
        </w:rPr>
        <w:t>Pensión completa a bordo</w:t>
      </w:r>
      <w:r w:rsidRPr="00C82220">
        <w:rPr>
          <w:rFonts w:ascii="Arial" w:hAnsi="Arial" w:cs="Arial"/>
          <w:lang w:eastAsia="es-ES"/>
        </w:rPr>
        <w:t>.</w:t>
      </w:r>
      <w:r>
        <w:rPr>
          <w:rFonts w:ascii="Arial" w:hAnsi="Arial" w:cs="Arial"/>
          <w:lang w:eastAsia="es-ES"/>
        </w:rPr>
        <w:t xml:space="preserve"> Este día, cruzaremos el rí</w:t>
      </w:r>
      <w:r w:rsidRPr="00C82220">
        <w:rPr>
          <w:rFonts w:ascii="Arial" w:hAnsi="Arial" w:cs="Arial"/>
          <w:lang w:eastAsia="es-ES"/>
        </w:rPr>
        <w:t>o hacia la ori</w:t>
      </w:r>
      <w:r>
        <w:rPr>
          <w:rFonts w:ascii="Arial" w:hAnsi="Arial" w:cs="Arial"/>
          <w:lang w:eastAsia="es-ES"/>
        </w:rPr>
        <w:t>lla occidental para visitar El Valle de los Reyes, lugar</w:t>
      </w:r>
      <w:r w:rsidRPr="00C82220">
        <w:rPr>
          <w:rFonts w:ascii="Arial" w:hAnsi="Arial" w:cs="Arial"/>
          <w:lang w:eastAsia="es-ES"/>
        </w:rPr>
        <w:t xml:space="preserve"> dond</w:t>
      </w:r>
      <w:r>
        <w:rPr>
          <w:rFonts w:ascii="Arial" w:hAnsi="Arial" w:cs="Arial"/>
          <w:lang w:eastAsia="es-ES"/>
        </w:rPr>
        <w:t>e se encuentran enterrados los F</w:t>
      </w:r>
      <w:r w:rsidRPr="00C82220">
        <w:rPr>
          <w:rFonts w:ascii="Arial" w:hAnsi="Arial" w:cs="Arial"/>
          <w:lang w:eastAsia="es-ES"/>
        </w:rPr>
        <w:t>araones de las dinastías XXIII a la XX, sus</w:t>
      </w:r>
      <w:r>
        <w:rPr>
          <w:rFonts w:ascii="Arial" w:hAnsi="Arial" w:cs="Arial"/>
          <w:lang w:eastAsia="es-ES"/>
        </w:rPr>
        <w:t xml:space="preserve"> Esposas y P</w:t>
      </w:r>
      <w:r w:rsidRPr="00C82220">
        <w:rPr>
          <w:rFonts w:ascii="Arial" w:hAnsi="Arial" w:cs="Arial"/>
          <w:lang w:eastAsia="es-ES"/>
        </w:rPr>
        <w:t>ríncipes; igualment</w:t>
      </w:r>
      <w:r>
        <w:rPr>
          <w:rFonts w:ascii="Arial" w:hAnsi="Arial" w:cs="Arial"/>
          <w:lang w:eastAsia="es-ES"/>
        </w:rPr>
        <w:t>e, visitaremos el Templo de la R</w:t>
      </w:r>
      <w:r w:rsidRPr="00C82220">
        <w:rPr>
          <w:rFonts w:ascii="Arial" w:hAnsi="Arial" w:cs="Arial"/>
          <w:lang w:eastAsia="es-ES"/>
        </w:rPr>
        <w:t>eina Hatchepsut en Deir El Bahari y los Colosos de Memnón.</w:t>
      </w:r>
      <w:r>
        <w:rPr>
          <w:rFonts w:ascii="Arial" w:hAnsi="Arial" w:cs="Arial"/>
          <w:lang w:eastAsia="es-ES"/>
        </w:rPr>
        <w:t xml:space="preserve"> Posteriormente v</w:t>
      </w:r>
      <w:r w:rsidRPr="00C82220">
        <w:rPr>
          <w:rFonts w:ascii="Arial" w:hAnsi="Arial" w:cs="Arial"/>
          <w:lang w:eastAsia="es-ES"/>
        </w:rPr>
        <w:t xml:space="preserve">isitaremos la Necrópolis de Tebas, el conjunto monumental </w:t>
      </w:r>
      <w:r>
        <w:rPr>
          <w:rFonts w:ascii="Arial" w:hAnsi="Arial" w:cs="Arial"/>
          <w:lang w:eastAsia="es-ES"/>
        </w:rPr>
        <w:t xml:space="preserve">más grandioso de la antigüedad. </w:t>
      </w:r>
      <w:r w:rsidRPr="00DA1791">
        <w:rPr>
          <w:rFonts w:ascii="Arial" w:hAnsi="Arial" w:cs="Arial"/>
          <w:b/>
          <w:lang w:eastAsia="es-ES"/>
        </w:rPr>
        <w:t>Noche abordo.</w:t>
      </w:r>
    </w:p>
    <w:p w14:paraId="05B0CECC" w14:textId="77777777" w:rsidR="00641009" w:rsidRDefault="00641009" w:rsidP="00641009">
      <w:pPr>
        <w:tabs>
          <w:tab w:val="left" w:pos="2552"/>
        </w:tabs>
        <w:jc w:val="both"/>
        <w:rPr>
          <w:rFonts w:ascii="Arial" w:hAnsi="Arial" w:cs="Arial"/>
          <w:lang w:eastAsia="es-ES"/>
        </w:rPr>
      </w:pPr>
    </w:p>
    <w:p w14:paraId="6AFA18E3" w14:textId="77777777" w:rsidR="00641009" w:rsidRPr="00C82220" w:rsidRDefault="00641009" w:rsidP="00641009">
      <w:pPr>
        <w:tabs>
          <w:tab w:val="left" w:pos="2552"/>
        </w:tabs>
        <w:jc w:val="both"/>
        <w:rPr>
          <w:rFonts w:ascii="Arial" w:hAnsi="Arial" w:cs="Arial"/>
          <w:b/>
          <w:lang w:eastAsia="es-ES"/>
        </w:rPr>
      </w:pPr>
      <w:r>
        <w:rPr>
          <w:rFonts w:ascii="Arial" w:eastAsia="Arial" w:hAnsi="Arial" w:cs="Arial"/>
          <w:b/>
        </w:rPr>
        <w:t>Día 19°</w:t>
      </w:r>
      <w:r>
        <w:rPr>
          <w:rFonts w:ascii="Arial" w:hAnsi="Arial" w:cs="Arial"/>
          <w:b/>
          <w:lang w:eastAsia="es-ES"/>
        </w:rPr>
        <w:t xml:space="preserve"> (Sabado)</w:t>
      </w:r>
      <w:r>
        <w:rPr>
          <w:rFonts w:ascii="Arial" w:hAnsi="Arial" w:cs="Arial"/>
          <w:b/>
          <w:lang w:eastAsia="es-ES"/>
        </w:rPr>
        <w:tab/>
      </w:r>
      <w:r>
        <w:rPr>
          <w:rFonts w:ascii="Arial" w:hAnsi="Arial" w:cs="Arial"/>
          <w:b/>
          <w:lang w:eastAsia="es-ES"/>
        </w:rPr>
        <w:tab/>
        <w:t xml:space="preserve">      L</w:t>
      </w:r>
      <w:r w:rsidRPr="00C82220">
        <w:rPr>
          <w:rFonts w:ascii="Arial" w:hAnsi="Arial" w:cs="Arial"/>
          <w:b/>
          <w:lang w:eastAsia="es-ES"/>
        </w:rPr>
        <w:t xml:space="preserve">UXOR – </w:t>
      </w:r>
      <w:r>
        <w:rPr>
          <w:rFonts w:ascii="Arial" w:hAnsi="Arial" w:cs="Arial"/>
          <w:b/>
          <w:lang w:eastAsia="es-ES"/>
        </w:rPr>
        <w:t xml:space="preserve">EL </w:t>
      </w:r>
      <w:r w:rsidRPr="00C82220">
        <w:rPr>
          <w:rFonts w:ascii="Arial" w:hAnsi="Arial" w:cs="Arial"/>
          <w:b/>
          <w:lang w:eastAsia="es-ES"/>
        </w:rPr>
        <w:t xml:space="preserve">CAIRO </w:t>
      </w:r>
    </w:p>
    <w:p w14:paraId="17999FD3" w14:textId="77777777" w:rsidR="00641009" w:rsidRPr="00B31A28" w:rsidRDefault="00641009" w:rsidP="00641009">
      <w:pPr>
        <w:tabs>
          <w:tab w:val="left" w:pos="2552"/>
        </w:tabs>
        <w:jc w:val="both"/>
        <w:rPr>
          <w:rFonts w:ascii="Arial" w:eastAsia="Batang" w:hAnsi="Arial" w:cs="Arial"/>
          <w:lang w:val="es-MX" w:eastAsia="es-ES"/>
        </w:rPr>
      </w:pPr>
      <w:r w:rsidRPr="00C82220">
        <w:rPr>
          <w:rFonts w:ascii="Arial" w:hAnsi="Arial" w:cs="Arial"/>
          <w:b/>
          <w:lang w:eastAsia="es-ES"/>
        </w:rPr>
        <w:t xml:space="preserve">Desayuno </w:t>
      </w:r>
      <w:r w:rsidRPr="00DA1791">
        <w:rPr>
          <w:rFonts w:ascii="Arial" w:hAnsi="Arial" w:cs="Arial"/>
          <w:lang w:eastAsia="es-ES"/>
        </w:rPr>
        <w:t>y desembarque</w:t>
      </w:r>
      <w:r>
        <w:rPr>
          <w:rFonts w:ascii="Arial" w:hAnsi="Arial" w:cs="Arial"/>
          <w:lang w:eastAsia="es-ES"/>
        </w:rPr>
        <w:t>. Visita a</w:t>
      </w:r>
      <w:r w:rsidRPr="00D77037">
        <w:rPr>
          <w:rFonts w:ascii="Arial" w:hAnsi="Arial" w:cs="Arial"/>
          <w:lang w:eastAsia="es-ES"/>
        </w:rPr>
        <w:t xml:space="preserve"> </w:t>
      </w:r>
      <w:r w:rsidRPr="00C82220">
        <w:rPr>
          <w:rFonts w:ascii="Arial" w:hAnsi="Arial" w:cs="Arial"/>
          <w:lang w:eastAsia="es-ES"/>
        </w:rPr>
        <w:t>los Templos de Karnak y Luxor construidos por decenas de faraones a lo largo de casi 2</w:t>
      </w:r>
      <w:r>
        <w:rPr>
          <w:rFonts w:ascii="Arial" w:hAnsi="Arial" w:cs="Arial"/>
          <w:lang w:eastAsia="es-ES"/>
        </w:rPr>
        <w:t>.</w:t>
      </w:r>
      <w:r w:rsidRPr="00C82220">
        <w:rPr>
          <w:rFonts w:ascii="Arial" w:hAnsi="Arial" w:cs="Arial"/>
          <w:lang w:eastAsia="es-ES"/>
        </w:rPr>
        <w:t>000 años de historia.</w:t>
      </w:r>
      <w:r>
        <w:rPr>
          <w:rFonts w:ascii="Arial" w:hAnsi="Arial" w:cs="Arial"/>
          <w:lang w:eastAsia="es-ES"/>
        </w:rPr>
        <w:t xml:space="preserve"> A la hora previsto</w:t>
      </w:r>
      <w:r w:rsidRPr="00C82220">
        <w:rPr>
          <w:rFonts w:ascii="Arial" w:hAnsi="Arial" w:cs="Arial"/>
          <w:lang w:eastAsia="es-ES"/>
        </w:rPr>
        <w:t xml:space="preserve"> traslado al aeropuerto para abordar el vuelo que no</w:t>
      </w:r>
      <w:r>
        <w:rPr>
          <w:rFonts w:ascii="Arial" w:hAnsi="Arial" w:cs="Arial"/>
          <w:lang w:eastAsia="es-ES"/>
        </w:rPr>
        <w:t xml:space="preserve">s conducirá </w:t>
      </w:r>
      <w:r w:rsidRPr="00C82220">
        <w:rPr>
          <w:rFonts w:ascii="Arial" w:hAnsi="Arial" w:cs="Arial"/>
          <w:lang w:eastAsia="es-ES"/>
        </w:rPr>
        <w:t xml:space="preserve">hacia </w:t>
      </w:r>
      <w:r w:rsidRPr="00C82220">
        <w:rPr>
          <w:rFonts w:ascii="Arial" w:hAnsi="Arial" w:cs="Arial"/>
          <w:b/>
          <w:lang w:eastAsia="es-ES"/>
        </w:rPr>
        <w:t>EL CAIRO</w:t>
      </w:r>
      <w:r w:rsidRPr="00D77037">
        <w:rPr>
          <w:rFonts w:ascii="Arial" w:hAnsi="Arial" w:cs="Arial"/>
          <w:b/>
          <w:lang w:eastAsia="es-ES"/>
        </w:rPr>
        <w:t>. Llegada a EL CAIRO.</w:t>
      </w:r>
      <w:r>
        <w:rPr>
          <w:rFonts w:ascii="Arial" w:hAnsi="Arial" w:cs="Arial"/>
          <w:lang w:eastAsia="es-ES"/>
        </w:rPr>
        <w:t xml:space="preserve"> Traslado a hotel. </w:t>
      </w:r>
      <w:r w:rsidRPr="00C82220">
        <w:rPr>
          <w:rFonts w:ascii="Arial" w:eastAsia="Batang" w:hAnsi="Arial" w:cs="Arial"/>
          <w:b/>
          <w:lang w:val="es-MX" w:eastAsia="es-ES"/>
        </w:rPr>
        <w:t>Alojamiento.</w:t>
      </w:r>
    </w:p>
    <w:p w14:paraId="7B950FBB" w14:textId="77777777" w:rsidR="00641009" w:rsidRDefault="00641009" w:rsidP="00641009">
      <w:pPr>
        <w:tabs>
          <w:tab w:val="left" w:pos="2552"/>
        </w:tabs>
        <w:jc w:val="both"/>
        <w:rPr>
          <w:rFonts w:ascii="Arial" w:hAnsi="Arial" w:cs="Arial"/>
          <w:lang w:eastAsia="es-ES"/>
        </w:rPr>
      </w:pPr>
    </w:p>
    <w:p w14:paraId="20896DF9" w14:textId="77777777" w:rsidR="00641009" w:rsidRDefault="00641009" w:rsidP="00641009">
      <w:pPr>
        <w:jc w:val="both"/>
        <w:rPr>
          <w:rFonts w:ascii="Arial" w:eastAsia="Arial" w:hAnsi="Arial" w:cs="Arial"/>
        </w:rPr>
      </w:pPr>
      <w:r>
        <w:rPr>
          <w:rFonts w:ascii="Arial" w:eastAsia="Arial" w:hAnsi="Arial" w:cs="Arial"/>
          <w:b/>
        </w:rPr>
        <w:t>Día 20° (Lunes)</w:t>
      </w:r>
      <w:r>
        <w:rPr>
          <w:rFonts w:ascii="Arial" w:eastAsia="Arial" w:hAnsi="Arial" w:cs="Arial"/>
          <w:b/>
        </w:rPr>
        <w:tab/>
        <w:t xml:space="preserve">                  EL CAIRO - ECUADOR</w:t>
      </w:r>
    </w:p>
    <w:p w14:paraId="534CB8CE" w14:textId="77777777" w:rsidR="00641009" w:rsidRDefault="00641009" w:rsidP="00641009">
      <w:pPr>
        <w:jc w:val="both"/>
        <w:rPr>
          <w:rFonts w:ascii="Arial" w:eastAsia="Arial" w:hAnsi="Arial" w:cs="Arial"/>
        </w:rPr>
      </w:pPr>
      <w:r>
        <w:rPr>
          <w:rFonts w:ascii="Arial" w:eastAsia="Arial" w:hAnsi="Arial" w:cs="Arial"/>
          <w:b/>
        </w:rPr>
        <w:t>Desayuno</w:t>
      </w:r>
      <w:r>
        <w:rPr>
          <w:rFonts w:ascii="Arial" w:eastAsia="Arial" w:hAnsi="Arial" w:cs="Arial"/>
        </w:rPr>
        <w:t xml:space="preserve">. Traslado al aeropuerto para tomar vuelo con destino a </w:t>
      </w:r>
      <w:r w:rsidRPr="00D434DF">
        <w:rPr>
          <w:rFonts w:ascii="Arial" w:eastAsia="Arial" w:hAnsi="Arial" w:cs="Arial"/>
          <w:b/>
        </w:rPr>
        <w:t>ECUADOR</w:t>
      </w:r>
    </w:p>
    <w:p w14:paraId="415A9E63" w14:textId="77777777" w:rsidR="00641009" w:rsidRDefault="00641009" w:rsidP="00641009">
      <w:pPr>
        <w:jc w:val="center"/>
        <w:rPr>
          <w:rFonts w:ascii="Arial" w:eastAsia="Arial" w:hAnsi="Arial" w:cs="Arial"/>
        </w:rPr>
      </w:pPr>
    </w:p>
    <w:p w14:paraId="4C7B16DA" w14:textId="77777777" w:rsidR="00641009" w:rsidRDefault="00641009" w:rsidP="00641009">
      <w:pPr>
        <w:jc w:val="both"/>
        <w:rPr>
          <w:rFonts w:ascii="Arial" w:hAnsi="Arial" w:cs="Arial"/>
          <w:bCs/>
        </w:rPr>
      </w:pPr>
      <w:r>
        <w:rPr>
          <w:rFonts w:ascii="Arial" w:hAnsi="Arial" w:cs="Arial"/>
          <w:b/>
          <w:bCs/>
        </w:rPr>
        <w:t>INCLUYE:</w:t>
      </w:r>
    </w:p>
    <w:p w14:paraId="29288FB3" w14:textId="77777777" w:rsidR="00641009" w:rsidRDefault="00641009" w:rsidP="00641009">
      <w:pPr>
        <w:numPr>
          <w:ilvl w:val="0"/>
          <w:numId w:val="6"/>
        </w:numPr>
        <w:suppressAutoHyphens/>
        <w:jc w:val="both"/>
        <w:rPr>
          <w:rFonts w:ascii="Arial" w:hAnsi="Arial" w:cs="Arial"/>
          <w:bCs/>
        </w:rPr>
      </w:pPr>
      <w:r>
        <w:rPr>
          <w:rFonts w:ascii="Arial" w:hAnsi="Arial" w:cs="Arial"/>
          <w:bCs/>
        </w:rPr>
        <w:t>TKT Aéreo ECUADOR / Dubái y El Cairo / ECUADOR</w:t>
      </w:r>
    </w:p>
    <w:p w14:paraId="141D8C17" w14:textId="77777777" w:rsidR="00641009" w:rsidRDefault="00641009" w:rsidP="00641009">
      <w:pPr>
        <w:numPr>
          <w:ilvl w:val="0"/>
          <w:numId w:val="6"/>
        </w:numPr>
        <w:suppressAutoHyphens/>
        <w:jc w:val="both"/>
        <w:rPr>
          <w:rFonts w:ascii="Arial" w:hAnsi="Arial" w:cs="Arial"/>
          <w:bCs/>
        </w:rPr>
      </w:pPr>
      <w:r>
        <w:rPr>
          <w:rFonts w:ascii="Arial" w:hAnsi="Arial" w:cs="Arial"/>
          <w:bCs/>
        </w:rPr>
        <w:t>TKT Aereo Dubái / Tel Aviv</w:t>
      </w:r>
    </w:p>
    <w:p w14:paraId="4C93FB76" w14:textId="77777777" w:rsidR="00641009" w:rsidRDefault="00641009" w:rsidP="00641009">
      <w:pPr>
        <w:numPr>
          <w:ilvl w:val="0"/>
          <w:numId w:val="6"/>
        </w:numPr>
        <w:suppressAutoHyphens/>
        <w:jc w:val="both"/>
        <w:rPr>
          <w:rFonts w:ascii="Arial" w:hAnsi="Arial" w:cs="Arial"/>
          <w:bCs/>
        </w:rPr>
      </w:pPr>
      <w:r>
        <w:rPr>
          <w:rFonts w:ascii="Arial" w:hAnsi="Arial" w:cs="Arial"/>
          <w:bCs/>
        </w:rPr>
        <w:t>TKT Aéreo El Cairo / Aswan y Luxor / El Cairo</w:t>
      </w:r>
    </w:p>
    <w:p w14:paraId="6422C50B" w14:textId="77777777" w:rsidR="00641009" w:rsidRDefault="00641009" w:rsidP="00641009">
      <w:pPr>
        <w:numPr>
          <w:ilvl w:val="0"/>
          <w:numId w:val="6"/>
        </w:numPr>
        <w:suppressAutoHyphens/>
        <w:jc w:val="both"/>
        <w:rPr>
          <w:rFonts w:ascii="Arial" w:hAnsi="Arial" w:cs="Arial"/>
          <w:bCs/>
        </w:rPr>
      </w:pPr>
      <w:r>
        <w:rPr>
          <w:rFonts w:ascii="Arial" w:hAnsi="Arial" w:cs="Arial"/>
          <w:bCs/>
        </w:rPr>
        <w:t>Alojamiento Dubái y Tierra Santa en hoteles categoría 4*</w:t>
      </w:r>
    </w:p>
    <w:p w14:paraId="24EE1568" w14:textId="77777777" w:rsidR="00641009" w:rsidRDefault="00641009" w:rsidP="00641009">
      <w:pPr>
        <w:numPr>
          <w:ilvl w:val="0"/>
          <w:numId w:val="6"/>
        </w:numPr>
        <w:suppressAutoHyphens/>
        <w:jc w:val="both"/>
        <w:rPr>
          <w:rFonts w:ascii="Arial" w:hAnsi="Arial" w:cs="Arial"/>
          <w:bCs/>
        </w:rPr>
      </w:pPr>
      <w:r>
        <w:rPr>
          <w:rFonts w:ascii="Arial" w:hAnsi="Arial" w:cs="Arial"/>
          <w:bCs/>
        </w:rPr>
        <w:t>Alojamiento Egipto hotel y crucero en categoría 5*</w:t>
      </w:r>
    </w:p>
    <w:p w14:paraId="5CB80B86" w14:textId="77777777" w:rsidR="00641009" w:rsidRDefault="00641009" w:rsidP="00641009">
      <w:pPr>
        <w:numPr>
          <w:ilvl w:val="0"/>
          <w:numId w:val="6"/>
        </w:numPr>
        <w:suppressAutoHyphens/>
        <w:jc w:val="both"/>
        <w:rPr>
          <w:rFonts w:ascii="Arial" w:hAnsi="Arial" w:cs="Arial"/>
          <w:bCs/>
        </w:rPr>
      </w:pPr>
      <w:r>
        <w:rPr>
          <w:rFonts w:ascii="Arial" w:hAnsi="Arial" w:cs="Arial"/>
          <w:bCs/>
        </w:rPr>
        <w:t>Alimentos, visitas y entradas las que marca el itinerario</w:t>
      </w:r>
    </w:p>
    <w:p w14:paraId="1B9EFE3B" w14:textId="77777777" w:rsidR="00641009" w:rsidRDefault="00641009" w:rsidP="00641009">
      <w:pPr>
        <w:numPr>
          <w:ilvl w:val="0"/>
          <w:numId w:val="6"/>
        </w:numPr>
        <w:suppressAutoHyphens/>
        <w:jc w:val="both"/>
        <w:rPr>
          <w:rFonts w:ascii="Arial" w:hAnsi="Arial" w:cs="Arial"/>
          <w:bCs/>
        </w:rPr>
      </w:pPr>
      <w:r>
        <w:rPr>
          <w:rFonts w:ascii="Arial" w:hAnsi="Arial" w:cs="Arial"/>
          <w:bCs/>
        </w:rPr>
        <w:t>Autocar de Lujo con aire acondicionado en todos los recorridos</w:t>
      </w:r>
    </w:p>
    <w:p w14:paraId="3D8BDC26" w14:textId="77777777" w:rsidR="00641009" w:rsidRDefault="00641009" w:rsidP="00641009">
      <w:pPr>
        <w:numPr>
          <w:ilvl w:val="0"/>
          <w:numId w:val="6"/>
        </w:numPr>
        <w:suppressAutoHyphens/>
        <w:jc w:val="both"/>
        <w:rPr>
          <w:rFonts w:ascii="Arial" w:hAnsi="Arial" w:cs="Arial"/>
          <w:bCs/>
        </w:rPr>
      </w:pPr>
      <w:r>
        <w:rPr>
          <w:rFonts w:ascii="Arial" w:hAnsi="Arial" w:cs="Arial"/>
          <w:bCs/>
        </w:rPr>
        <w:t>Guías de habla en español durante todo el recorrido</w:t>
      </w:r>
    </w:p>
    <w:p w14:paraId="398978EB" w14:textId="77777777" w:rsidR="00641009" w:rsidRDefault="00641009" w:rsidP="00641009">
      <w:pPr>
        <w:numPr>
          <w:ilvl w:val="0"/>
          <w:numId w:val="6"/>
        </w:numPr>
        <w:suppressAutoHyphens/>
        <w:jc w:val="both"/>
        <w:rPr>
          <w:rFonts w:ascii="Arial" w:hAnsi="Arial" w:cs="Arial"/>
          <w:bCs/>
        </w:rPr>
      </w:pPr>
      <w:r>
        <w:rPr>
          <w:rFonts w:ascii="Arial" w:hAnsi="Arial" w:cs="Arial"/>
          <w:bCs/>
        </w:rPr>
        <w:t>Todos los traslados de llegada y salidas</w:t>
      </w:r>
    </w:p>
    <w:p w14:paraId="69F0A46A" w14:textId="77777777" w:rsidR="00641009" w:rsidRDefault="00641009" w:rsidP="00641009">
      <w:pPr>
        <w:numPr>
          <w:ilvl w:val="0"/>
          <w:numId w:val="6"/>
        </w:numPr>
        <w:suppressAutoHyphens/>
        <w:jc w:val="both"/>
        <w:rPr>
          <w:rFonts w:ascii="Arial" w:hAnsi="Arial" w:cs="Arial"/>
          <w:b/>
          <w:bCs/>
        </w:rPr>
      </w:pPr>
      <w:r>
        <w:rPr>
          <w:rFonts w:ascii="Arial" w:hAnsi="Arial" w:cs="Arial"/>
          <w:bCs/>
        </w:rPr>
        <w:t xml:space="preserve">Impuestos aéreos  </w:t>
      </w:r>
    </w:p>
    <w:p w14:paraId="4FE05691" w14:textId="77777777" w:rsidR="00641009" w:rsidRDefault="00641009" w:rsidP="00641009">
      <w:pPr>
        <w:jc w:val="both"/>
        <w:outlineLvl w:val="0"/>
        <w:rPr>
          <w:rFonts w:ascii="Arial" w:hAnsi="Arial" w:cs="Arial"/>
          <w:b/>
          <w:bCs/>
          <w:kern w:val="2"/>
        </w:rPr>
      </w:pPr>
    </w:p>
    <w:p w14:paraId="6C65CD44" w14:textId="77777777" w:rsidR="00641009" w:rsidRDefault="00641009" w:rsidP="00641009">
      <w:pPr>
        <w:jc w:val="both"/>
        <w:outlineLvl w:val="0"/>
        <w:rPr>
          <w:rFonts w:ascii="Arial" w:hAnsi="Arial" w:cs="Arial"/>
          <w:bCs/>
          <w:kern w:val="2"/>
        </w:rPr>
      </w:pPr>
      <w:r>
        <w:rPr>
          <w:rFonts w:ascii="Arial" w:hAnsi="Arial" w:cs="Arial"/>
          <w:b/>
          <w:bCs/>
          <w:kern w:val="2"/>
        </w:rPr>
        <w:t>NO INCLUYE:</w:t>
      </w:r>
    </w:p>
    <w:p w14:paraId="1880ACAE" w14:textId="77777777" w:rsidR="00641009" w:rsidRDefault="00641009" w:rsidP="00641009">
      <w:pPr>
        <w:numPr>
          <w:ilvl w:val="0"/>
          <w:numId w:val="7"/>
        </w:numPr>
        <w:jc w:val="both"/>
        <w:rPr>
          <w:rFonts w:ascii="Arial" w:hAnsi="Arial" w:cs="Arial"/>
          <w:bCs/>
          <w:kern w:val="2"/>
        </w:rPr>
      </w:pPr>
      <w:r>
        <w:rPr>
          <w:rFonts w:ascii="Arial" w:hAnsi="Arial" w:cs="Arial"/>
          <w:bCs/>
          <w:kern w:val="2"/>
        </w:rPr>
        <w:lastRenderedPageBreak/>
        <w:t>Propinas en Dubái 40 USD (Incluye: Hotel, guía y conductor)</w:t>
      </w:r>
    </w:p>
    <w:p w14:paraId="1B6D562C" w14:textId="77777777" w:rsidR="00641009" w:rsidRDefault="00641009" w:rsidP="00641009">
      <w:pPr>
        <w:numPr>
          <w:ilvl w:val="0"/>
          <w:numId w:val="7"/>
        </w:numPr>
        <w:jc w:val="both"/>
        <w:rPr>
          <w:rFonts w:ascii="Arial" w:hAnsi="Arial" w:cs="Arial"/>
          <w:bCs/>
          <w:kern w:val="2"/>
        </w:rPr>
      </w:pPr>
      <w:r>
        <w:rPr>
          <w:rFonts w:ascii="Arial" w:hAnsi="Arial" w:cs="Arial"/>
          <w:bCs/>
          <w:kern w:val="2"/>
        </w:rPr>
        <w:t>Propinas en Egipto 60 USD (Incluye: Hotel, Crucero, guía y conductor)</w:t>
      </w:r>
    </w:p>
    <w:p w14:paraId="4C8F89FC" w14:textId="77777777" w:rsidR="00641009" w:rsidRDefault="00641009" w:rsidP="00641009">
      <w:pPr>
        <w:numPr>
          <w:ilvl w:val="0"/>
          <w:numId w:val="7"/>
        </w:numPr>
        <w:jc w:val="both"/>
        <w:rPr>
          <w:rFonts w:ascii="Arial" w:hAnsi="Arial" w:cs="Arial"/>
          <w:bCs/>
          <w:kern w:val="2"/>
        </w:rPr>
      </w:pPr>
      <w:r>
        <w:rPr>
          <w:rFonts w:ascii="Arial" w:hAnsi="Arial" w:cs="Arial"/>
          <w:bCs/>
          <w:kern w:val="2"/>
        </w:rPr>
        <w:t xml:space="preserve">Propinas en Tierra Santa a su disposición </w:t>
      </w:r>
    </w:p>
    <w:p w14:paraId="39AD64A2" w14:textId="77777777" w:rsidR="00641009" w:rsidRDefault="00641009" w:rsidP="00641009">
      <w:pPr>
        <w:numPr>
          <w:ilvl w:val="0"/>
          <w:numId w:val="7"/>
        </w:numPr>
        <w:jc w:val="both"/>
        <w:rPr>
          <w:rFonts w:ascii="Arial" w:hAnsi="Arial" w:cs="Arial"/>
          <w:bCs/>
          <w:kern w:val="2"/>
        </w:rPr>
      </w:pPr>
      <w:r>
        <w:rPr>
          <w:rFonts w:ascii="Arial" w:hAnsi="Arial" w:cs="Arial"/>
          <w:bCs/>
          <w:kern w:val="2"/>
        </w:rPr>
        <w:t>Tasas fronterizas entre ISRAEL/ EGIPTO 60 USD por persona.</w:t>
      </w:r>
    </w:p>
    <w:p w14:paraId="4BFA7DC2" w14:textId="77777777" w:rsidR="00641009" w:rsidRDefault="00641009" w:rsidP="00641009">
      <w:pPr>
        <w:numPr>
          <w:ilvl w:val="0"/>
          <w:numId w:val="7"/>
        </w:numPr>
        <w:jc w:val="both"/>
      </w:pPr>
      <w:r>
        <w:rPr>
          <w:rFonts w:ascii="Arial" w:eastAsia="Arial" w:hAnsi="Arial" w:cs="Arial"/>
        </w:rPr>
        <w:t>Visa a Egipto (Nosotros tramitamos su visa)</w:t>
      </w:r>
    </w:p>
    <w:p w14:paraId="63B74C53" w14:textId="77777777" w:rsidR="000F3C5D" w:rsidRPr="000F3C5D" w:rsidRDefault="00CB4231" w:rsidP="000F3C5D">
      <w:pPr>
        <w:numPr>
          <w:ilvl w:val="0"/>
          <w:numId w:val="9"/>
        </w:numPr>
        <w:suppressAutoHyphens/>
        <w:ind w:hanging="360"/>
        <w:jc w:val="both"/>
        <w:rPr>
          <w:lang w:val="es-ES"/>
        </w:rPr>
      </w:pPr>
      <w:r w:rsidRPr="00D434DF">
        <w:rPr>
          <w:rFonts w:ascii="Arial" w:eastAsia="Arial" w:hAnsi="Arial" w:cs="Arial"/>
        </w:rPr>
        <w:t>Visa para DUBAI 100 USD ( Nosotros tramitamos su visa)</w:t>
      </w:r>
      <w:r w:rsidR="000F3C5D">
        <w:rPr>
          <w:rFonts w:ascii="Arial" w:eastAsia="Arial" w:hAnsi="Arial" w:cs="Arial"/>
        </w:rPr>
        <w:t xml:space="preserve"> </w:t>
      </w:r>
    </w:p>
    <w:p w14:paraId="09F7E59F" w14:textId="77777777" w:rsidR="000F3C5D" w:rsidRDefault="000F3C5D" w:rsidP="000F3C5D">
      <w:pPr>
        <w:numPr>
          <w:ilvl w:val="0"/>
          <w:numId w:val="9"/>
        </w:numPr>
        <w:suppressAutoHyphens/>
        <w:ind w:hanging="360"/>
        <w:jc w:val="both"/>
        <w:rPr>
          <w:lang w:val="es-ES"/>
        </w:rPr>
      </w:pPr>
      <w:r>
        <w:rPr>
          <w:rFonts w:ascii="Arial" w:hAnsi="Arial" w:cs="Arial"/>
          <w:lang w:val="es-ES"/>
        </w:rPr>
        <w:t xml:space="preserve">Dubai 20 USD impuesto hotelero por habitación  </w:t>
      </w:r>
    </w:p>
    <w:p w14:paraId="0630B399" w14:textId="77777777" w:rsidR="00641009" w:rsidRPr="00D434DF" w:rsidRDefault="00641009" w:rsidP="000F3C5D">
      <w:pPr>
        <w:ind w:left="1080"/>
        <w:jc w:val="both"/>
        <w:rPr>
          <w:rFonts w:ascii="Arial" w:hAnsi="Arial" w:cs="Arial"/>
          <w:b/>
        </w:rPr>
      </w:pPr>
    </w:p>
    <w:p w14:paraId="156695DA" w14:textId="77777777" w:rsidR="00641009" w:rsidRPr="006D7DC7" w:rsidRDefault="00641009" w:rsidP="006D7DC7"/>
    <w:sectPr w:rsidR="00641009" w:rsidRPr="006D7DC7">
      <w:headerReference w:type="even" r:id="rId16"/>
      <w:headerReference w:type="default" r:id="rId17"/>
      <w:footerReference w:type="default" r:id="rId18"/>
      <w:headerReference w:type="first" r:id="rId19"/>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39933" w14:textId="77777777" w:rsidR="00CB0F07" w:rsidRDefault="00CB0F07">
      <w:r>
        <w:separator/>
      </w:r>
    </w:p>
  </w:endnote>
  <w:endnote w:type="continuationSeparator" w:id="0">
    <w:p w14:paraId="33B7F105" w14:textId="77777777" w:rsidR="00CB0F07" w:rsidRDefault="00CB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1656" w14:textId="77777777" w:rsidR="00682E48" w:rsidRPr="00582B30" w:rsidRDefault="00682E48" w:rsidP="00682E48">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Tlf: 2-351-7667 / 2-351-7376</w:t>
    </w:r>
  </w:p>
  <w:p w14:paraId="15A5BE15" w14:textId="77777777" w:rsidR="00682E48" w:rsidRDefault="00682E48" w:rsidP="00682E48">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1279E121" w14:textId="77777777" w:rsidR="00682E48" w:rsidRPr="00582B30" w:rsidRDefault="00682E48" w:rsidP="00682E48">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68BE7CFD" w14:textId="77777777" w:rsidR="00682E48" w:rsidRPr="00EB0D62" w:rsidRDefault="00682E48" w:rsidP="00682E48">
    <w:pPr>
      <w:pStyle w:val="NormalWeb"/>
      <w:shd w:val="clear" w:color="auto" w:fill="FFFFFF"/>
      <w:spacing w:before="0" w:beforeAutospacing="0" w:after="0" w:afterAutospacing="0"/>
      <w:jc w:val="center"/>
      <w:rPr>
        <w:rFonts w:ascii="Helvetica" w:hAnsi="Helvetica" w:cs="Helvetica"/>
        <w:color w:val="1C1E21"/>
        <w:sz w:val="16"/>
        <w:szCs w:val="16"/>
      </w:rPr>
    </w:pPr>
    <w:r w:rsidRPr="00EB0D62">
      <w:rPr>
        <w:rFonts w:ascii="Helvetica" w:hAnsi="Helvetica" w:cs="Helvetica"/>
        <w:sz w:val="16"/>
        <w:szCs w:val="16"/>
        <w:lang w:eastAsia="ar-SA"/>
      </w:rPr>
      <w:t>Tlf:  042 959 100    E-Mail:</w:t>
    </w:r>
    <w:r w:rsidRPr="00EB0D62">
      <w:rPr>
        <w:rFonts w:ascii="Helvetica" w:hAnsi="Helvetica" w:cs="Helvetica"/>
        <w:color w:val="1C1E21"/>
        <w:sz w:val="16"/>
        <w:szCs w:val="16"/>
      </w:rPr>
      <w:t xml:space="preserve"> gye@fantasyviajes.com</w:t>
    </w:r>
  </w:p>
  <w:p w14:paraId="6ECDD31E" w14:textId="77777777" w:rsidR="00682E48" w:rsidRPr="00582B30" w:rsidRDefault="00CB0F07" w:rsidP="00682E48">
    <w:pPr>
      <w:suppressAutoHyphens/>
      <w:jc w:val="center"/>
      <w:rPr>
        <w:rFonts w:ascii="Helvetica" w:hAnsi="Helvetica" w:cs="Helvetica"/>
        <w:b/>
        <w:color w:val="auto"/>
        <w:sz w:val="28"/>
        <w:szCs w:val="28"/>
        <w:lang w:val="en-US" w:eastAsia="ar-SA"/>
      </w:rPr>
    </w:pPr>
    <w:hyperlink r:id="rId2" w:history="1">
      <w:r w:rsidR="00682E48" w:rsidRPr="00582B30">
        <w:rPr>
          <w:rStyle w:val="Hipervnculo"/>
          <w:rFonts w:ascii="Helvetica" w:hAnsi="Helvetica" w:cs="Helvetica"/>
          <w:b/>
          <w:sz w:val="28"/>
          <w:szCs w:val="28"/>
          <w:lang w:val="en-US" w:eastAsia="ar-SA"/>
        </w:rPr>
        <w:t>www.fantasyviajes.com</w:t>
      </w:r>
    </w:hyperlink>
  </w:p>
  <w:p w14:paraId="6929249A" w14:textId="77777777" w:rsidR="00682E48" w:rsidRPr="00682E48" w:rsidRDefault="00682E48" w:rsidP="00682E48">
    <w:pPr>
      <w:pStyle w:val="Piedepgina"/>
      <w:jc w:val="center"/>
      <w:rPr>
        <w:rFonts w:ascii="Helvetica" w:hAnsi="Helvetica" w:cs="Helvetica"/>
        <w:sz w:val="16"/>
        <w:szCs w:val="16"/>
        <w:lang w:val="en-US"/>
      </w:rPr>
    </w:pPr>
    <w:r w:rsidRPr="00582B30">
      <w:rPr>
        <w:rFonts w:ascii="Helvetica" w:hAnsi="Helvetica" w:cs="Helvetica"/>
        <w:b/>
        <w:color w:val="auto"/>
        <w:sz w:val="16"/>
        <w:szCs w:val="16"/>
        <w:u w:val="single"/>
        <w:lang w:val="en-US" w:eastAsia="ar-SA"/>
      </w:rPr>
      <w:t>ECUADOR</w:t>
    </w:r>
  </w:p>
  <w:p w14:paraId="6A6E07C7" w14:textId="77777777" w:rsidR="00B5332F" w:rsidRDefault="00B5332F" w:rsidP="00B1679B">
    <w:pPr>
      <w:pStyle w:val="Piedepgina"/>
      <w:jc w:val="center"/>
      <w:rPr>
        <w:rFonts w:eastAsia="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4D924" w14:textId="77777777" w:rsidR="00CB0F07" w:rsidRDefault="00CB0F07">
      <w:r>
        <w:separator/>
      </w:r>
    </w:p>
  </w:footnote>
  <w:footnote w:type="continuationSeparator" w:id="0">
    <w:p w14:paraId="1A9198F8" w14:textId="77777777" w:rsidR="00CB0F07" w:rsidRDefault="00CB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BE61" w14:textId="77777777" w:rsidR="006E4236" w:rsidRDefault="00CB0F07">
    <w:pPr>
      <w:pStyle w:val="Encabezado"/>
    </w:pPr>
    <w:r>
      <w:rPr>
        <w:noProof/>
      </w:rPr>
      <w:pict w14:anchorId="0E162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81D6" w14:textId="77777777" w:rsidR="00DF6A1B" w:rsidRDefault="00CB0F07" w:rsidP="00B1679B">
    <w:pPr>
      <w:tabs>
        <w:tab w:val="center" w:pos="4252"/>
        <w:tab w:val="right" w:pos="8504"/>
      </w:tabs>
      <w:spacing w:before="142"/>
    </w:pPr>
    <w:r>
      <w:rPr>
        <w:noProof/>
      </w:rPr>
      <w:pict w14:anchorId="01ED9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11E963BF" wp14:editId="41A44BAA">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D6FF1" w14:textId="77777777" w:rsidR="006E4236" w:rsidRDefault="00CB0F07">
    <w:pPr>
      <w:pStyle w:val="Encabezado"/>
    </w:pPr>
    <w:r>
      <w:rPr>
        <w:noProof/>
      </w:rPr>
      <w:pict w14:anchorId="56F78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5896502"/>
    <w:multiLevelType w:val="multilevel"/>
    <w:tmpl w:val="94ECA0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438531A"/>
    <w:multiLevelType w:val="multilevel"/>
    <w:tmpl w:val="886C0F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C" w:vendorID="64" w:dllVersion="4096" w:nlCheck="1" w:checkStyle="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77E02"/>
    <w:rsid w:val="00091056"/>
    <w:rsid w:val="000A2035"/>
    <w:rsid w:val="000A47C6"/>
    <w:rsid w:val="000A54D3"/>
    <w:rsid w:val="000B3183"/>
    <w:rsid w:val="000F3C5D"/>
    <w:rsid w:val="00150CE1"/>
    <w:rsid w:val="00170A4B"/>
    <w:rsid w:val="00184C39"/>
    <w:rsid w:val="00186E49"/>
    <w:rsid w:val="001A6A1F"/>
    <w:rsid w:val="001B131A"/>
    <w:rsid w:val="001F5015"/>
    <w:rsid w:val="00207907"/>
    <w:rsid w:val="00213538"/>
    <w:rsid w:val="0021625B"/>
    <w:rsid w:val="00251782"/>
    <w:rsid w:val="0026113E"/>
    <w:rsid w:val="002749EE"/>
    <w:rsid w:val="002965F9"/>
    <w:rsid w:val="002B1270"/>
    <w:rsid w:val="002C1948"/>
    <w:rsid w:val="002C1AEC"/>
    <w:rsid w:val="002C5DE7"/>
    <w:rsid w:val="002F3C24"/>
    <w:rsid w:val="002F5C2F"/>
    <w:rsid w:val="00315250"/>
    <w:rsid w:val="003157A7"/>
    <w:rsid w:val="00322D64"/>
    <w:rsid w:val="00327DD8"/>
    <w:rsid w:val="00336E24"/>
    <w:rsid w:val="00345B8A"/>
    <w:rsid w:val="00356985"/>
    <w:rsid w:val="00370B4A"/>
    <w:rsid w:val="00372A6B"/>
    <w:rsid w:val="00385FF4"/>
    <w:rsid w:val="003B1FBF"/>
    <w:rsid w:val="003C21B6"/>
    <w:rsid w:val="003D6C6B"/>
    <w:rsid w:val="00433B34"/>
    <w:rsid w:val="00457488"/>
    <w:rsid w:val="004669F5"/>
    <w:rsid w:val="004A1B00"/>
    <w:rsid w:val="004A7752"/>
    <w:rsid w:val="004B6366"/>
    <w:rsid w:val="004D7C69"/>
    <w:rsid w:val="00517FFD"/>
    <w:rsid w:val="00523A36"/>
    <w:rsid w:val="00535A61"/>
    <w:rsid w:val="0054518E"/>
    <w:rsid w:val="005A709D"/>
    <w:rsid w:val="005C0EF9"/>
    <w:rsid w:val="005C5203"/>
    <w:rsid w:val="005E3FB7"/>
    <w:rsid w:val="00602BBC"/>
    <w:rsid w:val="00641009"/>
    <w:rsid w:val="00662C6D"/>
    <w:rsid w:val="00663FEA"/>
    <w:rsid w:val="00682E48"/>
    <w:rsid w:val="006D2BF0"/>
    <w:rsid w:val="006D7DC7"/>
    <w:rsid w:val="006E4236"/>
    <w:rsid w:val="006E5954"/>
    <w:rsid w:val="00704B55"/>
    <w:rsid w:val="0072121C"/>
    <w:rsid w:val="007658CE"/>
    <w:rsid w:val="00770204"/>
    <w:rsid w:val="00792FDE"/>
    <w:rsid w:val="00794579"/>
    <w:rsid w:val="007E0335"/>
    <w:rsid w:val="007E3BB5"/>
    <w:rsid w:val="00826F74"/>
    <w:rsid w:val="008324AA"/>
    <w:rsid w:val="00834CEA"/>
    <w:rsid w:val="008446D2"/>
    <w:rsid w:val="008620C9"/>
    <w:rsid w:val="00874327"/>
    <w:rsid w:val="008C054C"/>
    <w:rsid w:val="008E7E57"/>
    <w:rsid w:val="00927FBA"/>
    <w:rsid w:val="00931060"/>
    <w:rsid w:val="009442C0"/>
    <w:rsid w:val="00945F81"/>
    <w:rsid w:val="0098086A"/>
    <w:rsid w:val="009A33E4"/>
    <w:rsid w:val="009C1E8F"/>
    <w:rsid w:val="00A00C7F"/>
    <w:rsid w:val="00A02991"/>
    <w:rsid w:val="00A04EB8"/>
    <w:rsid w:val="00A434E9"/>
    <w:rsid w:val="00A44227"/>
    <w:rsid w:val="00A64E44"/>
    <w:rsid w:val="00AA0BCD"/>
    <w:rsid w:val="00AC01C3"/>
    <w:rsid w:val="00AC78A0"/>
    <w:rsid w:val="00AE3845"/>
    <w:rsid w:val="00AF246A"/>
    <w:rsid w:val="00AF2572"/>
    <w:rsid w:val="00AF3ADA"/>
    <w:rsid w:val="00B1679B"/>
    <w:rsid w:val="00B47211"/>
    <w:rsid w:val="00B5332F"/>
    <w:rsid w:val="00B94973"/>
    <w:rsid w:val="00BA7BF8"/>
    <w:rsid w:val="00C63D6A"/>
    <w:rsid w:val="00C64B9A"/>
    <w:rsid w:val="00CB0F07"/>
    <w:rsid w:val="00CB4231"/>
    <w:rsid w:val="00CB602C"/>
    <w:rsid w:val="00CB79CD"/>
    <w:rsid w:val="00CD1D6D"/>
    <w:rsid w:val="00CD7ABE"/>
    <w:rsid w:val="00CE096F"/>
    <w:rsid w:val="00CE2633"/>
    <w:rsid w:val="00CF6F4F"/>
    <w:rsid w:val="00CF7B9E"/>
    <w:rsid w:val="00D231E3"/>
    <w:rsid w:val="00D23D13"/>
    <w:rsid w:val="00D31B0A"/>
    <w:rsid w:val="00D434DF"/>
    <w:rsid w:val="00DD17F4"/>
    <w:rsid w:val="00DE281D"/>
    <w:rsid w:val="00DF0666"/>
    <w:rsid w:val="00DF6A1B"/>
    <w:rsid w:val="00E130BA"/>
    <w:rsid w:val="00E278B8"/>
    <w:rsid w:val="00E33640"/>
    <w:rsid w:val="00E5778A"/>
    <w:rsid w:val="00E74599"/>
    <w:rsid w:val="00E83DD6"/>
    <w:rsid w:val="00EB0D62"/>
    <w:rsid w:val="00F21967"/>
    <w:rsid w:val="00F44AD9"/>
    <w:rsid w:val="00F47A42"/>
    <w:rsid w:val="00F6382A"/>
    <w:rsid w:val="00FC34AF"/>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2D6D637"/>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682E48"/>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680007427">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185024851">
      <w:bodyDiv w:val="1"/>
      <w:marLeft w:val="0"/>
      <w:marRight w:val="0"/>
      <w:marTop w:val="0"/>
      <w:marBottom w:val="0"/>
      <w:divBdr>
        <w:top w:val="none" w:sz="0" w:space="0" w:color="auto"/>
        <w:left w:val="none" w:sz="0" w:space="0" w:color="auto"/>
        <w:bottom w:val="none" w:sz="0" w:space="0" w:color="auto"/>
        <w:right w:val="none" w:sz="0" w:space="0" w:color="auto"/>
      </w:divBdr>
    </w:div>
    <w:div w:id="1271861223">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1887</Words>
  <Characters>10379</Characters>
  <Application>Microsoft Office Word</Application>
  <DocSecurity>0</DocSecurity>
  <Lines>86</Lines>
  <Paragraphs>24</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7</cp:revision>
  <dcterms:created xsi:type="dcterms:W3CDTF">2019-12-23T22:51:00Z</dcterms:created>
  <dcterms:modified xsi:type="dcterms:W3CDTF">2020-06-09T17:24:00Z</dcterms:modified>
</cp:coreProperties>
</file>